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28" w:rsidRP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  <w:t>Psalm 23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(A Psalm of David.) The LORD is my shepherd; I shall not want.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He makes me to lie down in green pastures: He leads me beside the still waters.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He restores my soul: He leads me in the paths of righteousness for His name's sake.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Yea, though I walk through the valley of the shadow of death, I will </w:t>
      </w:r>
      <w:proofErr w:type="spellStart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fear</w:t>
      </w:r>
      <w:proofErr w:type="spellEnd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no evil: for You are with me; Your rod and Your staff comfort me.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You prepare a table before me in the presence of mine enemies: You anoint my head with oil; my cup runs over.</w:t>
      </w: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Surely goodness and mercy shall follow me all the days of my life: and I will dwell in the house of the LORD forever.</w:t>
      </w:r>
    </w:p>
    <w:p w:rsid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</w:p>
    <w:p w:rsid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  <w:t>From Psalm 130</w:t>
      </w:r>
    </w:p>
    <w:p w:rsid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Out of the depths I call to You, O God; You hear me fully when I call. God is with me, I have no fear. I was hard-pressed, about to fall; God came to my help. God, You are my strength and my courage. I will not die, but live, and yet tell of the deeds of God. I thank You for having heard me; O God, be my deliverance.</w:t>
      </w:r>
    </w:p>
    <w:p w:rsidR="00AF68D9" w:rsidRPr="00AF68D9" w:rsidRDefault="00AF68D9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18"/>
          <w:szCs w:val="18"/>
          <w:lang w:eastAsia="en-GB" w:bidi="he-IL"/>
        </w:rPr>
      </w:pPr>
      <w:proofErr w:type="spellStart"/>
      <w:r w:rsidRPr="00AF68D9">
        <w:rPr>
          <w:rFonts w:ascii="Times New Roman" w:eastAsia="Times New Roman" w:hAnsi="Times New Roman" w:cs="Times New Roman"/>
          <w:b/>
          <w:bCs/>
          <w:i/>
          <w:iCs/>
          <w:color w:val="333333"/>
          <w:sz w:val="18"/>
          <w:szCs w:val="18"/>
          <w:lang w:eastAsia="en-GB" w:bidi="he-IL"/>
        </w:rPr>
        <w:t>Kriyat</w:t>
      </w:r>
      <w:proofErr w:type="spellEnd"/>
      <w:r w:rsidRPr="00AF68D9">
        <w:rPr>
          <w:rFonts w:ascii="Times New Roman" w:eastAsia="Times New Roman" w:hAnsi="Times New Roman" w:cs="Times New Roman"/>
          <w:b/>
          <w:bCs/>
          <w:i/>
          <w:iCs/>
          <w:color w:val="333333"/>
          <w:sz w:val="18"/>
          <w:szCs w:val="18"/>
          <w:lang w:eastAsia="en-GB" w:bidi="he-IL"/>
        </w:rPr>
        <w:t xml:space="preserve"> Shem</w:t>
      </w:r>
    </w:p>
    <w:p w:rsidR="00AF68D9" w:rsidRDefault="00AF68D9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inherit" w:eastAsia="Times New Roman" w:hAnsi="inherit" w:cs="Times New Roman"/>
          <w:color w:val="333333"/>
          <w:sz w:val="18"/>
          <w:lang w:eastAsia="en-GB" w:bidi="he-IL"/>
        </w:rPr>
      </w:pPr>
      <w:r w:rsidRPr="00AF68D9">
        <w:rPr>
          <w:rFonts w:ascii="inherit" w:eastAsia="Times New Roman" w:hAnsi="inherit" w:cs="Times New Roman"/>
          <w:color w:val="333333"/>
          <w:sz w:val="18"/>
          <w:lang w:eastAsia="en-GB" w:bidi="he-IL"/>
        </w:rPr>
        <w:t>Although</w:t>
      </w:r>
      <w:r>
        <w:rPr>
          <w:rFonts w:ascii="inherit" w:eastAsia="Times New Roman" w:hAnsi="inherit" w:cs="Times New Roman"/>
          <w:color w:val="333333"/>
          <w:sz w:val="18"/>
          <w:lang w:eastAsia="en-GB" w:bidi="he-IL"/>
        </w:rPr>
        <w:t xml:space="preserve"> this child left this world before they lived with us, they will always live on in our memory. We shall remember this child by the name [name]</w:t>
      </w:r>
    </w:p>
    <w:p w:rsidR="00AF68D9" w:rsidRPr="00AF68D9" w:rsidRDefault="00AF68D9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inherit" w:eastAsia="Times New Roman" w:hAnsi="inherit" w:cs="Times New Roman"/>
          <w:color w:val="333333"/>
          <w:sz w:val="18"/>
          <w:lang w:eastAsia="en-GB" w:bidi="he-IL"/>
        </w:rPr>
      </w:pPr>
    </w:p>
    <w:p w:rsidR="00D52728" w:rsidRPr="00D52728" w:rsidRDefault="00D52728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proofErr w:type="spellStart"/>
      <w:r w:rsidRPr="00BC614E">
        <w:rPr>
          <w:rFonts w:ascii="inherit" w:eastAsia="Times New Roman" w:hAnsi="inherit" w:cs="Times New Roman"/>
          <w:b/>
          <w:bCs/>
          <w:i/>
          <w:iCs/>
          <w:color w:val="333333"/>
          <w:sz w:val="18"/>
          <w:lang w:eastAsia="en-GB" w:bidi="he-IL"/>
        </w:rPr>
        <w:t>Birkat</w:t>
      </w:r>
      <w:proofErr w:type="spellEnd"/>
      <w:r w:rsidRPr="00BC614E">
        <w:rPr>
          <w:rFonts w:ascii="inherit" w:eastAsia="Times New Roman" w:hAnsi="inherit" w:cs="Times New Roman"/>
          <w:b/>
          <w:bCs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BC614E">
        <w:rPr>
          <w:rFonts w:ascii="inherit" w:eastAsia="Times New Roman" w:hAnsi="inherit" w:cs="Times New Roman"/>
          <w:b/>
          <w:bCs/>
          <w:i/>
          <w:iCs/>
          <w:color w:val="333333"/>
          <w:sz w:val="18"/>
          <w:lang w:eastAsia="en-GB" w:bidi="he-IL"/>
        </w:rPr>
        <w:t>Hagomel</w:t>
      </w:r>
      <w:proofErr w:type="spellEnd"/>
    </w:p>
    <w:p w:rsidR="00BC614E" w:rsidRDefault="00BC614E" w:rsidP="00D52728">
      <w:pPr>
        <w:shd w:val="clear" w:color="auto" w:fill="FFFFFF"/>
        <w:spacing w:after="0" w:line="300" w:lineRule="atLeast"/>
        <w:jc w:val="right"/>
        <w:textAlignment w:val="baseline"/>
        <w:rPr>
          <w:rFonts w:ascii="inherit" w:eastAsia="Times New Roman" w:hAnsi="inherit" w:cs="Times New Roman"/>
          <w:color w:val="333333"/>
          <w:sz w:val="36"/>
          <w:szCs w:val="36"/>
          <w:bdr w:val="none" w:sz="0" w:space="0" w:color="auto" w:frame="1"/>
          <w:lang w:eastAsia="en-GB" w:bidi="he-IL"/>
        </w:rPr>
      </w:pPr>
    </w:p>
    <w:p w:rsidR="00D52728" w:rsidRPr="00D52728" w:rsidRDefault="00D52728" w:rsidP="00D52728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inherit" w:eastAsia="Times New Roman" w:hAnsi="inherit" w:cs="Times New Roman"/>
          <w:color w:val="333333"/>
          <w:sz w:val="36"/>
          <w:szCs w:val="36"/>
          <w:bdr w:val="none" w:sz="0" w:space="0" w:color="auto" w:frame="1"/>
          <w:rtl/>
          <w:lang w:eastAsia="en-GB" w:bidi="he-IL"/>
        </w:rPr>
        <w:t>בּרוּךְ אַתָּה יְיָ אֱלֹהֵינוּ מֶלֶךְ הָעוֹלם הַגּוֹמֵל לְחַיָּבִים טוֹבוֹת שֶׁגְּמָלַנִי כָּל טוֹב</w:t>
      </w:r>
    </w:p>
    <w:p w:rsidR="00D52728" w:rsidRPr="00D52728" w:rsidRDefault="00D52728" w:rsidP="00D52728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Baruch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atah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Adonai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eloheinu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melech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ha’olam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,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hagomel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lechayavim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tovot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,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shegemalani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kol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tov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.</w:t>
      </w:r>
    </w:p>
    <w:p w:rsidR="00D52728" w:rsidRP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Blessed are You, </w:t>
      </w:r>
      <w:proofErr w:type="spellStart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Adonai</w:t>
      </w:r>
      <w:proofErr w:type="spellEnd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our God, ruler of the universe, showing goodness to us beyond our merits, for bestowing </w:t>
      </w:r>
      <w:proofErr w:type="spellStart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favor</w:t>
      </w:r>
      <w:proofErr w:type="spellEnd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upon me.</w:t>
      </w:r>
    </w:p>
    <w:p w:rsidR="00D52728" w:rsidRPr="00D52728" w:rsidRDefault="00D52728" w:rsidP="00D52728">
      <w:pPr>
        <w:shd w:val="clear" w:color="auto" w:fill="FFFFFF"/>
        <w:spacing w:line="300" w:lineRule="atLeast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[response</w:t>
      </w: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]</w:t>
      </w:r>
    </w:p>
    <w:p w:rsidR="00D52728" w:rsidRPr="00D52728" w:rsidRDefault="00D52728" w:rsidP="00D52728">
      <w:pPr>
        <w:shd w:val="clear" w:color="auto" w:fill="FFFFFF"/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inherit" w:eastAsia="Times New Roman" w:hAnsi="inherit" w:cs="Times New Roman"/>
          <w:color w:val="333333"/>
          <w:sz w:val="36"/>
          <w:szCs w:val="36"/>
          <w:bdr w:val="none" w:sz="0" w:space="0" w:color="auto" w:frame="1"/>
          <w:rtl/>
          <w:lang w:eastAsia="en-GB" w:bidi="he-IL"/>
        </w:rPr>
        <w:t>מִי שֶׁגְּמָלֵךְ כָּל טוֹב הִיא תִגְמְלֵךְ כָּל טוֹב. סֶלָה. אָמֵן.</w:t>
      </w:r>
    </w:p>
    <w:p w:rsidR="00D52728" w:rsidRPr="00D52728" w:rsidRDefault="00D52728" w:rsidP="00D52728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Mi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shegemalech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kol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tov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, he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yigmalech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kol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tov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. Selah. Amen.</w:t>
      </w:r>
    </w:p>
    <w:p w:rsidR="00D52728" w:rsidRPr="00D52728" w:rsidRDefault="00D52728" w:rsidP="00D52728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May the One who has shown you every kindness, ever show kindness to you.</w:t>
      </w:r>
      <w:r w:rsidRPr="00D52728">
        <w:rPr>
          <w:rFonts w:ascii="Times New Roman" w:eastAsia="Times New Roman" w:hAnsi="Times New Roman" w:cs="Times New Roman"/>
          <w:color w:val="333333"/>
          <w:sz w:val="18"/>
          <w:lang w:eastAsia="en-GB" w:bidi="he-IL"/>
        </w:rPr>
        <w:t> </w:t>
      </w:r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Selah. Amen.</w:t>
      </w:r>
    </w:p>
    <w:p w:rsidR="00D52728" w:rsidRDefault="00D52728" w:rsidP="00D52728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</w:p>
    <w:p w:rsidR="00D52728" w:rsidRPr="00D52728" w:rsidRDefault="009814AC" w:rsidP="00BC614E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hyperlink r:id="rId6" w:history="1">
        <w:r w:rsidR="00BC614E">
          <w:rPr>
            <w:rFonts w:ascii="Times New Roman" w:eastAsia="Times New Roman" w:hAnsi="Times New Roman" w:cs="Times New Roman"/>
            <w:b/>
            <w:bCs/>
            <w:i/>
            <w:iCs/>
            <w:color w:val="333333"/>
            <w:sz w:val="18"/>
            <w:szCs w:val="18"/>
            <w:lang w:eastAsia="en-GB" w:bidi="he-IL"/>
          </w:rPr>
          <w:t>M</w:t>
        </w:r>
        <w:r w:rsidR="00D52728" w:rsidRPr="00BC614E">
          <w:rPr>
            <w:rFonts w:ascii="Times New Roman" w:eastAsia="Times New Roman" w:hAnsi="Times New Roman" w:cs="Times New Roman"/>
            <w:b/>
            <w:bCs/>
            <w:i/>
            <w:iCs/>
            <w:color w:val="333333"/>
            <w:sz w:val="18"/>
            <w:szCs w:val="18"/>
            <w:lang w:eastAsia="en-GB" w:bidi="he-IL"/>
          </w:rPr>
          <w:t xml:space="preserve">i </w:t>
        </w:r>
        <w:proofErr w:type="spellStart"/>
        <w:r w:rsidR="00BC614E">
          <w:rPr>
            <w:rFonts w:ascii="Times New Roman" w:eastAsia="Times New Roman" w:hAnsi="Times New Roman" w:cs="Times New Roman"/>
            <w:b/>
            <w:bCs/>
            <w:i/>
            <w:iCs/>
            <w:color w:val="333333"/>
            <w:sz w:val="18"/>
            <w:szCs w:val="18"/>
            <w:lang w:eastAsia="en-GB" w:bidi="he-IL"/>
          </w:rPr>
          <w:t>S</w:t>
        </w:r>
        <w:r w:rsidR="00D52728" w:rsidRPr="00BC614E">
          <w:rPr>
            <w:rFonts w:ascii="Times New Roman" w:eastAsia="Times New Roman" w:hAnsi="Times New Roman" w:cs="Times New Roman"/>
            <w:b/>
            <w:bCs/>
            <w:i/>
            <w:iCs/>
            <w:color w:val="333333"/>
            <w:sz w:val="18"/>
            <w:szCs w:val="18"/>
            <w:lang w:eastAsia="en-GB" w:bidi="he-IL"/>
          </w:rPr>
          <w:t>hebeirach</w:t>
        </w:r>
        <w:proofErr w:type="spellEnd"/>
      </w:hyperlink>
      <w:r w:rsidR="00D52728" w:rsidRPr="00BC614E">
        <w:rPr>
          <w:rFonts w:ascii="Times New Roman" w:eastAsia="Times New Roman" w:hAnsi="Times New Roman" w:cs="Times New Roman"/>
          <w:b/>
          <w:bCs/>
          <w:i/>
          <w:iCs/>
          <w:color w:val="333333"/>
          <w:sz w:val="18"/>
          <w:szCs w:val="18"/>
          <w:lang w:eastAsia="en-GB" w:bidi="he-IL"/>
        </w:rPr>
        <w:t>;</w:t>
      </w:r>
    </w:p>
    <w:p w:rsidR="00D52728" w:rsidRDefault="00D52728" w:rsidP="00D52728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</w:p>
    <w:p w:rsidR="00C56ED5" w:rsidRPr="00D52728" w:rsidRDefault="00C56ED5" w:rsidP="00C56ED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May God who blessed our ancestors, Abraham, Isaac, and Jacob, Sarah, </w:t>
      </w:r>
      <w:proofErr w:type="spellStart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Rebekah</w:t>
      </w:r>
      <w:proofErr w:type="spellEnd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, Rachel, and Leah, grant</w:t>
      </w: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</w:t>
      </w:r>
      <w:r w:rsidRPr="00D52728">
        <w:rPr>
          <w:rFonts w:ascii="Times New Roman" w:eastAsia="Times New Roman" w:hAnsi="Times New Roman" w:cs="Times New Roman"/>
          <w:color w:val="333333"/>
          <w:sz w:val="18"/>
          <w:lang w:eastAsia="en-GB" w:bidi="he-IL"/>
        </w:rPr>
        <w:t> 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refu’at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hanefesh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urefu</w:t>
      </w:r>
      <w:proofErr w:type="spellEnd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 xml:space="preserve"> ‘at </w:t>
      </w:r>
      <w:proofErr w:type="spellStart"/>
      <w:r w:rsidRPr="00D52728">
        <w:rPr>
          <w:rFonts w:ascii="inherit" w:eastAsia="Times New Roman" w:hAnsi="inherit" w:cs="Times New Roman"/>
          <w:i/>
          <w:iCs/>
          <w:color w:val="333333"/>
          <w:sz w:val="18"/>
          <w:lang w:eastAsia="en-GB" w:bidi="he-IL"/>
        </w:rPr>
        <w:t>haguf</w:t>
      </w:r>
      <w:proofErr w:type="spellEnd"/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, a </w:t>
      </w: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complete</w:t>
      </w: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healing of body and spirit</w:t>
      </w: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to [parents]</w:t>
      </w: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, abundant blessings from loved ones, and an awareness of God’s presence with them in their pain. As for the baby that was not to be, shelter this spirit, O God, in the shadow of Your wings</w:t>
      </w: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 xml:space="preserve"> for You </w:t>
      </w: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are a gracious and loving God. Guard our coming and our going, grant us life and peace, now and always, for You are the Source of life and peace. May we as a holy community support and love our friends in times of pain as well as times of joy. And as we have wept together, so may we soon gather to rejoice.</w:t>
      </w:r>
    </w:p>
    <w:p w:rsidR="00C56ED5" w:rsidRDefault="00C56ED5" w:rsidP="00C56ED5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 w:rsidRPr="00D52728"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t>Amen.</w:t>
      </w:r>
    </w:p>
    <w:p w:rsidR="00BC614E" w:rsidRDefault="00BC614E">
      <w:pPr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  <w:br w:type="page"/>
      </w:r>
    </w:p>
    <w:p w:rsidR="00D52728" w:rsidRPr="00D52728" w:rsidRDefault="00D52728" w:rsidP="0088545F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  <w:lastRenderedPageBreak/>
        <w:t>From Psalms 147</w:t>
      </w:r>
      <w:r w:rsidR="0088545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eastAsia="en-GB" w:bidi="he-IL"/>
        </w:rPr>
        <w:t xml:space="preserve"> &amp; Bereavement Liturgy</w:t>
      </w:r>
    </w:p>
    <w:p w:rsidR="00BC614E" w:rsidRDefault="0088545F">
      <w:pP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>
        <w:rPr>
          <w:rFonts w:ascii="David" w:hAnsi="David" w:cs="David"/>
          <w:noProof/>
          <w:color w:val="000000"/>
          <w:sz w:val="17"/>
          <w:szCs w:val="17"/>
          <w:shd w:val="clear" w:color="auto" w:fill="FFFFFF"/>
          <w:lang w:eastAsia="en-GB" w:bidi="he-IL"/>
        </w:rPr>
        <w:drawing>
          <wp:inline distT="0" distB="0" distL="0" distR="0">
            <wp:extent cx="2947861" cy="5775160"/>
            <wp:effectExtent l="1466850" t="0" r="1433639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256" cy="577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C614E" w:rsidRDefault="00BC614E">
      <w:pP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br w:type="page"/>
      </w:r>
    </w:p>
    <w:p w:rsidR="00D52728" w:rsidRDefault="00C52C2E">
      <w:pP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  <w:r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  <w:lastRenderedPageBreak/>
        <w:t>Resources used include</w:t>
      </w:r>
    </w:p>
    <w:p w:rsidR="00D52728" w:rsidRPr="00D52728" w:rsidRDefault="00D52728" w:rsidP="00D52728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18"/>
          <w:szCs w:val="18"/>
          <w:lang w:eastAsia="en-GB" w:bidi="he-IL"/>
        </w:rPr>
      </w:pPr>
    </w:p>
    <w:p w:rsidR="00056451" w:rsidRDefault="009814AC">
      <w:hyperlink r:id="rId8" w:history="1">
        <w:r w:rsidR="00D52728" w:rsidRPr="00332E09">
          <w:rPr>
            <w:rStyle w:val="Hyperlink"/>
          </w:rPr>
          <w:t>http://www.kveller.com/article/a-synagogue-ritual-for-miscarriage/</w:t>
        </w:r>
      </w:hyperlink>
    </w:p>
    <w:p w:rsidR="00D52728" w:rsidRDefault="009814AC">
      <w:hyperlink r:id="rId9" w:history="1">
        <w:r w:rsidR="00D52728" w:rsidRPr="00332E09">
          <w:rPr>
            <w:rStyle w:val="Hyperlink"/>
          </w:rPr>
          <w:t>http://www.ritualwell.org/ritual/funeral-service-miscarriage-jewish-mourning-story</w:t>
        </w:r>
      </w:hyperlink>
    </w:p>
    <w:p w:rsidR="00D52728" w:rsidRDefault="009814AC">
      <w:hyperlink r:id="rId10" w:history="1">
        <w:r w:rsidR="00D52728" w:rsidRPr="00332E09">
          <w:rPr>
            <w:rStyle w:val="Hyperlink"/>
          </w:rPr>
          <w:t>https://www.rabbinicalassembly.org/sites/default/files/public/halakhah/teshuvot/19912000/dickstein_stillbirth.pdf</w:t>
        </w:r>
      </w:hyperlink>
    </w:p>
    <w:p w:rsidR="00D52728" w:rsidRDefault="009814AC">
      <w:hyperlink r:id="rId11" w:history="1">
        <w:r w:rsidR="00D52728" w:rsidRPr="00332E09">
          <w:rPr>
            <w:rStyle w:val="Hyperlink"/>
          </w:rPr>
          <w:t>http://www.ritualwell.org/ritual/prayer-after-miscarriage-or-stillbirth</w:t>
        </w:r>
      </w:hyperlink>
      <w:r w:rsidR="00D52728">
        <w:t xml:space="preserve"> </w:t>
      </w:r>
    </w:p>
    <w:p w:rsidR="00D52728" w:rsidRDefault="00D52728">
      <w:r>
        <w:t xml:space="preserve">Rabbi </w:t>
      </w:r>
      <w:proofErr w:type="spellStart"/>
      <w:r>
        <w:t>Chai</w:t>
      </w:r>
      <w:proofErr w:type="spellEnd"/>
      <w:r>
        <w:t xml:space="preserve"> Levy, Rabbi Stephanie Dickstein, </w:t>
      </w:r>
      <w:r w:rsidRPr="00BC614E">
        <w:t xml:space="preserve">Rabbi Sandy Eisenberg </w:t>
      </w:r>
      <w:proofErr w:type="spellStart"/>
      <w:r w:rsidRPr="00BC614E">
        <w:t>Sasso</w:t>
      </w:r>
      <w:proofErr w:type="spellEnd"/>
    </w:p>
    <w:p w:rsidR="00BC614E" w:rsidRDefault="00BC614E"/>
    <w:sectPr w:rsidR="00BC614E" w:rsidSect="001C5BA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CAC" w:rsidRDefault="00892CAC" w:rsidP="00C52C2E">
      <w:pPr>
        <w:spacing w:after="0" w:line="240" w:lineRule="auto"/>
      </w:pPr>
      <w:r>
        <w:separator/>
      </w:r>
    </w:p>
  </w:endnote>
  <w:endnote w:type="continuationSeparator" w:id="0">
    <w:p w:rsidR="00892CAC" w:rsidRDefault="00892CAC" w:rsidP="00C52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Default="00C52C2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Default="00C52C2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Default="00C52C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CAC" w:rsidRDefault="00892CAC" w:rsidP="00C52C2E">
      <w:pPr>
        <w:spacing w:after="0" w:line="240" w:lineRule="auto"/>
      </w:pPr>
      <w:r>
        <w:separator/>
      </w:r>
    </w:p>
  </w:footnote>
  <w:footnote w:type="continuationSeparator" w:id="0">
    <w:p w:rsidR="00892CAC" w:rsidRDefault="00892CAC" w:rsidP="00C52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Default="00C52C2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Pr="00C52C2E" w:rsidRDefault="00C52C2E">
    <w:pPr>
      <w:pStyle w:val="Header"/>
      <w:rPr>
        <w:sz w:val="24"/>
        <w:szCs w:val="20"/>
      </w:rPr>
    </w:pPr>
    <w:r w:rsidRPr="00C52C2E">
      <w:rPr>
        <w:sz w:val="24"/>
        <w:szCs w:val="20"/>
      </w:rPr>
      <w:t>Rabbi Jeremy Gordon</w:t>
    </w:r>
  </w:p>
  <w:p w:rsidR="00C52C2E" w:rsidRPr="00C52C2E" w:rsidRDefault="00C52C2E">
    <w:pPr>
      <w:pStyle w:val="Header"/>
      <w:rPr>
        <w:sz w:val="24"/>
        <w:szCs w:val="20"/>
      </w:rPr>
    </w:pPr>
    <w:r w:rsidRPr="00C52C2E">
      <w:rPr>
        <w:sz w:val="24"/>
        <w:szCs w:val="20"/>
      </w:rPr>
      <w:t>rabbi@newlondon.org.uk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C2E" w:rsidRDefault="00C52C2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2728"/>
    <w:rsid w:val="000F53EF"/>
    <w:rsid w:val="001461A0"/>
    <w:rsid w:val="001C5BA0"/>
    <w:rsid w:val="00333245"/>
    <w:rsid w:val="004B7888"/>
    <w:rsid w:val="00606A2E"/>
    <w:rsid w:val="00727C19"/>
    <w:rsid w:val="0088545F"/>
    <w:rsid w:val="00892CAC"/>
    <w:rsid w:val="009814AC"/>
    <w:rsid w:val="0099237F"/>
    <w:rsid w:val="00A3747C"/>
    <w:rsid w:val="00AF68D9"/>
    <w:rsid w:val="00BC614E"/>
    <w:rsid w:val="00C52C2E"/>
    <w:rsid w:val="00C56ED5"/>
    <w:rsid w:val="00D52728"/>
    <w:rsid w:val="00D5500A"/>
    <w:rsid w:val="00D82E34"/>
    <w:rsid w:val="00FD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B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2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he-IL"/>
    </w:rPr>
  </w:style>
  <w:style w:type="character" w:customStyle="1" w:styleId="apple-converted-space">
    <w:name w:val="apple-converted-space"/>
    <w:basedOn w:val="DefaultParagraphFont"/>
    <w:rsid w:val="00D52728"/>
  </w:style>
  <w:style w:type="character" w:styleId="Emphasis">
    <w:name w:val="Emphasis"/>
    <w:basedOn w:val="DefaultParagraphFont"/>
    <w:uiPriority w:val="20"/>
    <w:qFormat/>
    <w:rsid w:val="00D52728"/>
    <w:rPr>
      <w:i/>
      <w:iCs/>
    </w:rPr>
  </w:style>
  <w:style w:type="character" w:styleId="Hyperlink">
    <w:name w:val="Hyperlink"/>
    <w:basedOn w:val="DefaultParagraphFont"/>
    <w:uiPriority w:val="99"/>
    <w:unhideWhenUsed/>
    <w:rsid w:val="00D52728"/>
    <w:rPr>
      <w:color w:val="0000FF"/>
      <w:u w:val="single"/>
    </w:rPr>
  </w:style>
  <w:style w:type="character" w:customStyle="1" w:styleId="hebrew">
    <w:name w:val="hebrew"/>
    <w:basedOn w:val="DefaultParagraphFont"/>
    <w:rsid w:val="00D52728"/>
  </w:style>
  <w:style w:type="paragraph" w:styleId="BalloonText">
    <w:name w:val="Balloon Text"/>
    <w:basedOn w:val="Normal"/>
    <w:link w:val="BalloonTextChar"/>
    <w:uiPriority w:val="99"/>
    <w:semiHidden/>
    <w:unhideWhenUsed/>
    <w:rsid w:val="00D52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28"/>
    <w:rPr>
      <w:rFonts w:ascii="Tahoma" w:hAnsi="Tahoma" w:cs="Tahoma"/>
      <w:sz w:val="16"/>
      <w:szCs w:val="16"/>
    </w:rPr>
  </w:style>
  <w:style w:type="character" w:customStyle="1" w:styleId="versehover">
    <w:name w:val="versehover"/>
    <w:basedOn w:val="DefaultParagraphFont"/>
    <w:rsid w:val="00D52728"/>
  </w:style>
  <w:style w:type="paragraph" w:styleId="Header">
    <w:name w:val="header"/>
    <w:basedOn w:val="Normal"/>
    <w:link w:val="HeaderChar"/>
    <w:uiPriority w:val="99"/>
    <w:semiHidden/>
    <w:unhideWhenUsed/>
    <w:rsid w:val="00C52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2C2E"/>
  </w:style>
  <w:style w:type="paragraph" w:styleId="Footer">
    <w:name w:val="footer"/>
    <w:basedOn w:val="Normal"/>
    <w:link w:val="FooterChar"/>
    <w:uiPriority w:val="99"/>
    <w:semiHidden/>
    <w:unhideWhenUsed/>
    <w:rsid w:val="00C52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2C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8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36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veller.com/article/a-synagogue-ritual-for-miscarriage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://www.myjewishlearning.com/texts/Liturgy_and_Prayers/Siddur_Prayer_Book/Torah_Service/Prayer_for_the_Sick.shtml?TSLP" TargetMode="External"/><Relationship Id="rId11" Type="http://schemas.openxmlformats.org/officeDocument/2006/relationships/hyperlink" Target="http://www.ritualwell.org/ritual/prayer-after-miscarriage-or-stillbirth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www.rabbinicalassembly.org/sites/default/files/public/halakhah/teshuvot/19912000/dickstein_stillbirth.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ritualwell.org/ritual/funeral-service-miscarriage-jewish-mourning-story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gordon</dc:creator>
  <cp:lastModifiedBy>jeremy gordon</cp:lastModifiedBy>
  <cp:revision>5</cp:revision>
  <dcterms:created xsi:type="dcterms:W3CDTF">2016-08-22T11:08:00Z</dcterms:created>
  <dcterms:modified xsi:type="dcterms:W3CDTF">2016-08-22T11:34:00Z</dcterms:modified>
</cp:coreProperties>
</file>