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7E091" w14:textId="77777777" w:rsidR="00A81F21" w:rsidRDefault="00A81F21">
      <w:pPr>
        <w:jc w:val="center"/>
        <w:rPr>
          <w:rFonts w:ascii="Trebuchet MS" w:eastAsia="Trebuchet MS" w:hAnsi="Trebuchet MS" w:cs="Trebuchet MS"/>
          <w:b/>
          <w:sz w:val="24"/>
          <w:szCs w:val="24"/>
        </w:rPr>
      </w:pPr>
      <w:bookmarkStart w:id="0" w:name="_GoBack"/>
      <w:bookmarkEnd w:id="0"/>
    </w:p>
    <w:p w14:paraId="0B7EE9CE" w14:textId="77777777" w:rsidR="00A81F21" w:rsidRDefault="00541081">
      <w:pPr>
        <w:jc w:val="center"/>
        <w:rPr>
          <w:rFonts w:ascii="Trebuchet MS" w:eastAsia="Trebuchet MS" w:hAnsi="Trebuchet MS" w:cs="Trebuchet MS"/>
          <w:b/>
          <w:sz w:val="52"/>
          <w:szCs w:val="52"/>
        </w:rPr>
      </w:pPr>
      <w:r>
        <w:rPr>
          <w:rFonts w:ascii="Trebuchet MS" w:eastAsia="Trebuchet MS" w:hAnsi="Trebuchet MS" w:cs="Trebuchet MS"/>
          <w:b/>
          <w:sz w:val="52"/>
          <w:szCs w:val="52"/>
        </w:rPr>
        <w:t>Pray as if the Earth Matters:</w:t>
      </w:r>
    </w:p>
    <w:p w14:paraId="1EDC301F" w14:textId="77777777" w:rsidR="00A81F21" w:rsidRDefault="00541081">
      <w:pPr>
        <w:jc w:val="center"/>
        <w:rPr>
          <w:rFonts w:ascii="Trebuchet MS" w:eastAsia="Trebuchet MS" w:hAnsi="Trebuchet MS" w:cs="Trebuchet MS"/>
          <w:b/>
          <w:sz w:val="52"/>
          <w:szCs w:val="52"/>
        </w:rPr>
      </w:pPr>
      <w:r>
        <w:rPr>
          <w:rFonts w:ascii="Trebuchet MS" w:eastAsia="Trebuchet MS" w:hAnsi="Trebuchet MS" w:cs="Trebuchet MS"/>
          <w:b/>
          <w:sz w:val="52"/>
          <w:szCs w:val="52"/>
        </w:rPr>
        <w:t>A Tu B’Shvat Seder</w:t>
      </w:r>
    </w:p>
    <w:p w14:paraId="002ED627" w14:textId="77777777" w:rsidR="00A81F21" w:rsidRDefault="00A81F21">
      <w:pPr>
        <w:jc w:val="center"/>
        <w:rPr>
          <w:rFonts w:ascii="Cambria" w:eastAsia="Cambria" w:hAnsi="Cambria" w:cs="Cambria"/>
          <w:b/>
          <w:sz w:val="36"/>
          <w:szCs w:val="36"/>
        </w:rPr>
      </w:pPr>
    </w:p>
    <w:p w14:paraId="1FDA552F" w14:textId="77777777" w:rsidR="00A81F21" w:rsidRDefault="00541081">
      <w:pPr>
        <w:ind w:left="-180"/>
        <w:jc w:val="center"/>
        <w:rPr>
          <w:rFonts w:ascii="Cambria" w:eastAsia="Cambria" w:hAnsi="Cambria" w:cs="Cambria"/>
          <w:sz w:val="36"/>
          <w:szCs w:val="36"/>
        </w:rPr>
      </w:pPr>
      <w:r>
        <w:rPr>
          <w:rFonts w:ascii="Cambria" w:eastAsia="Cambria" w:hAnsi="Cambria" w:cs="Cambria"/>
          <w:sz w:val="36"/>
          <w:szCs w:val="36"/>
        </w:rPr>
        <w:t xml:space="preserve">Created by students of the Reconstructionist Rabbinical College </w:t>
      </w:r>
    </w:p>
    <w:p w14:paraId="1602BCB4" w14:textId="77777777" w:rsidR="00A81F21" w:rsidRDefault="00541081">
      <w:pPr>
        <w:ind w:left="-180"/>
        <w:jc w:val="center"/>
        <w:rPr>
          <w:rFonts w:ascii="Cambria" w:eastAsia="Cambria" w:hAnsi="Cambria" w:cs="Cambria"/>
          <w:sz w:val="36"/>
          <w:szCs w:val="36"/>
        </w:rPr>
      </w:pPr>
      <w:proofErr w:type="gramStart"/>
      <w:r>
        <w:rPr>
          <w:rFonts w:ascii="Cambria" w:eastAsia="Cambria" w:hAnsi="Cambria" w:cs="Cambria"/>
          <w:sz w:val="36"/>
          <w:szCs w:val="36"/>
        </w:rPr>
        <w:t>and</w:t>
      </w:r>
      <w:proofErr w:type="gramEnd"/>
      <w:r>
        <w:rPr>
          <w:rFonts w:ascii="Cambria" w:eastAsia="Cambria" w:hAnsi="Cambria" w:cs="Cambria"/>
          <w:sz w:val="36"/>
          <w:szCs w:val="36"/>
        </w:rPr>
        <w:t xml:space="preserve"> Rabbi Arthur Waskow</w:t>
      </w:r>
    </w:p>
    <w:p w14:paraId="020DF1FA" w14:textId="77777777" w:rsidR="00A81F21" w:rsidRDefault="00A81F21">
      <w:pPr>
        <w:jc w:val="center"/>
        <w:rPr>
          <w:rFonts w:ascii="Cambria" w:eastAsia="Cambria" w:hAnsi="Cambria" w:cs="Cambria"/>
          <w:b/>
          <w:sz w:val="36"/>
          <w:szCs w:val="36"/>
        </w:rPr>
      </w:pPr>
    </w:p>
    <w:p w14:paraId="6C08BA37" w14:textId="77777777" w:rsidR="00A81F21" w:rsidRDefault="00541081">
      <w:pPr>
        <w:ind w:left="-1440" w:right="-1170"/>
        <w:jc w:val="center"/>
        <w:rPr>
          <w:rFonts w:ascii="Cambria" w:eastAsia="Cambria" w:hAnsi="Cambria" w:cs="Cambria"/>
          <w:b/>
          <w:sz w:val="36"/>
          <w:szCs w:val="36"/>
        </w:rPr>
      </w:pPr>
      <w:r>
        <w:rPr>
          <w:rFonts w:ascii="Cambria" w:eastAsia="Cambria" w:hAnsi="Cambria" w:cs="Cambria"/>
          <w:b/>
          <w:noProof/>
          <w:sz w:val="36"/>
          <w:szCs w:val="36"/>
          <w:lang w:val="en-US" w:bidi="ar-SA"/>
        </w:rPr>
        <w:drawing>
          <wp:inline distT="114300" distB="114300" distL="114300" distR="114300" wp14:anchorId="05B4B8B4" wp14:editId="011E86BE">
            <wp:extent cx="7796213" cy="521034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7796213" cy="5210340"/>
                    </a:xfrm>
                    <a:prstGeom prst="rect">
                      <a:avLst/>
                    </a:prstGeom>
                    <a:ln/>
                  </pic:spPr>
                </pic:pic>
              </a:graphicData>
            </a:graphic>
          </wp:inline>
        </w:drawing>
      </w:r>
    </w:p>
    <w:p w14:paraId="25DCCB3E" w14:textId="77777777" w:rsidR="00A81F21" w:rsidRDefault="00A81F21">
      <w:pPr>
        <w:ind w:hanging="90"/>
        <w:jc w:val="center"/>
        <w:rPr>
          <w:rFonts w:ascii="Cambria" w:eastAsia="Cambria" w:hAnsi="Cambria" w:cs="Cambria"/>
          <w:i/>
          <w:sz w:val="28"/>
          <w:szCs w:val="28"/>
        </w:rPr>
      </w:pPr>
    </w:p>
    <w:p w14:paraId="226DCC49" w14:textId="77777777" w:rsidR="00A81F21" w:rsidRDefault="00541081">
      <w:pPr>
        <w:ind w:hanging="90"/>
        <w:jc w:val="center"/>
        <w:rPr>
          <w:rFonts w:ascii="Cambria" w:eastAsia="Cambria" w:hAnsi="Cambria" w:cs="Cambria"/>
          <w:i/>
          <w:sz w:val="28"/>
          <w:szCs w:val="28"/>
        </w:rPr>
      </w:pPr>
      <w:r>
        <w:rPr>
          <w:rFonts w:ascii="Cambria" w:eastAsia="Cambria" w:hAnsi="Cambria" w:cs="Cambria"/>
          <w:i/>
          <w:sz w:val="28"/>
          <w:szCs w:val="28"/>
        </w:rPr>
        <w:t>Written by Sarah Barasch-Hagans, Sarah Brammer-Shlay, Miriam Geronimus, Lonnie Kleinman, Chayva Lerman, Michael Perice, Rabbi Arthur Waskow, May Ye</w:t>
      </w:r>
    </w:p>
    <w:p w14:paraId="6942E04A" w14:textId="77777777" w:rsidR="00A81F21" w:rsidRDefault="00541081">
      <w:pPr>
        <w:ind w:hanging="90"/>
        <w:jc w:val="center"/>
        <w:rPr>
          <w:rFonts w:ascii="Cambria" w:eastAsia="Cambria" w:hAnsi="Cambria" w:cs="Cambria"/>
          <w:b/>
          <w:sz w:val="36"/>
          <w:szCs w:val="36"/>
        </w:rPr>
      </w:pPr>
      <w:r>
        <w:rPr>
          <w:rFonts w:ascii="Cambria" w:eastAsia="Cambria" w:hAnsi="Cambria" w:cs="Cambria"/>
          <w:i/>
          <w:sz w:val="24"/>
          <w:szCs w:val="24"/>
        </w:rPr>
        <w:t>Formatted and Edited by Sarah Barasch-Hagans</w:t>
      </w:r>
      <w:r>
        <w:br w:type="page"/>
      </w:r>
    </w:p>
    <w:p w14:paraId="45A35392" w14:textId="77777777" w:rsidR="00A81F21" w:rsidRDefault="00541081">
      <w:pPr>
        <w:jc w:val="center"/>
        <w:rPr>
          <w:rFonts w:ascii="Trebuchet MS" w:eastAsia="Trebuchet MS" w:hAnsi="Trebuchet MS" w:cs="Trebuchet MS"/>
          <w:b/>
          <w:sz w:val="28"/>
          <w:szCs w:val="28"/>
        </w:rPr>
      </w:pPr>
      <w:r>
        <w:rPr>
          <w:rFonts w:ascii="Trebuchet MS" w:eastAsia="Trebuchet MS" w:hAnsi="Trebuchet MS" w:cs="Trebuchet MS"/>
          <w:b/>
          <w:sz w:val="28"/>
          <w:szCs w:val="28"/>
        </w:rPr>
        <w:lastRenderedPageBreak/>
        <w:t>As We Begin…</w:t>
      </w:r>
    </w:p>
    <w:p w14:paraId="25C9D5F7" w14:textId="77777777" w:rsidR="00A81F21" w:rsidRDefault="00541081">
      <w:pPr>
        <w:jc w:val="center"/>
        <w:rPr>
          <w:rFonts w:ascii="Trebuchet MS" w:eastAsia="Trebuchet MS" w:hAnsi="Trebuchet MS" w:cs="Trebuchet MS"/>
          <w:b/>
          <w:sz w:val="28"/>
          <w:szCs w:val="28"/>
        </w:rPr>
      </w:pPr>
      <w:r>
        <w:rPr>
          <w:rFonts w:ascii="Trebuchet MS" w:eastAsia="Trebuchet MS" w:hAnsi="Trebuchet MS" w:cs="Trebuchet MS"/>
          <w:b/>
          <w:sz w:val="28"/>
          <w:szCs w:val="28"/>
        </w:rPr>
        <w:t>...We Pause and Ground Ourselves.</w:t>
      </w:r>
    </w:p>
    <w:p w14:paraId="4B223AF9" w14:textId="77777777" w:rsidR="00A81F21" w:rsidRDefault="00541081">
      <w:pPr>
        <w:jc w:val="center"/>
        <w:rPr>
          <w:rFonts w:ascii="Trebuchet MS" w:eastAsia="Trebuchet MS" w:hAnsi="Trebuchet MS" w:cs="Trebuchet MS"/>
          <w:b/>
          <w:sz w:val="28"/>
          <w:szCs w:val="28"/>
        </w:rPr>
      </w:pPr>
      <w:r>
        <w:rPr>
          <w:rFonts w:ascii="Cambria" w:eastAsia="Cambria" w:hAnsi="Cambria" w:cs="Cambria"/>
          <w:sz w:val="36"/>
          <w:szCs w:val="36"/>
        </w:rPr>
        <w:t>✴✴✴✴✴</w:t>
      </w:r>
    </w:p>
    <w:p w14:paraId="7B3D3EEA" w14:textId="77777777" w:rsidR="00A81F21" w:rsidRDefault="00A81F21">
      <w:pPr>
        <w:rPr>
          <w:rFonts w:ascii="Cambria" w:eastAsia="Cambria" w:hAnsi="Cambria" w:cs="Cambria"/>
          <w:b/>
          <w:sz w:val="24"/>
          <w:szCs w:val="24"/>
        </w:rPr>
      </w:pPr>
    </w:p>
    <w:p w14:paraId="77A39CC0" w14:textId="77777777" w:rsidR="00A81F21" w:rsidRDefault="00EB3A0B">
      <w:pPr>
        <w:rPr>
          <w:rFonts w:ascii="Cambria" w:eastAsia="Cambria" w:hAnsi="Cambria" w:cs="Cambria"/>
          <w:sz w:val="24"/>
          <w:szCs w:val="24"/>
        </w:rPr>
      </w:pPr>
      <w:r>
        <w:rPr>
          <w:rFonts w:ascii="Cambria" w:eastAsia="Cambria" w:hAnsi="Cambria" w:cs="Cambria"/>
          <w:b/>
          <w:sz w:val="24"/>
          <w:szCs w:val="24"/>
        </w:rPr>
        <w:t>Leader</w:t>
      </w:r>
      <w:r w:rsidR="00541081">
        <w:rPr>
          <w:rFonts w:ascii="Cambria" w:eastAsia="Cambria" w:hAnsi="Cambria" w:cs="Cambria"/>
          <w:b/>
          <w:sz w:val="24"/>
          <w:szCs w:val="24"/>
        </w:rPr>
        <w:t xml:space="preserve">: </w:t>
      </w:r>
      <w:r w:rsidR="00541081">
        <w:rPr>
          <w:rFonts w:ascii="Cambria" w:eastAsia="Cambria" w:hAnsi="Cambria" w:cs="Cambria"/>
          <w:sz w:val="24"/>
          <w:szCs w:val="24"/>
        </w:rPr>
        <w:t xml:space="preserve">Tonight we are engaging in a 500-year-old tradition. </w:t>
      </w:r>
    </w:p>
    <w:p w14:paraId="5AC17ACB" w14:textId="77777777" w:rsidR="00A81F21" w:rsidRDefault="00A81F21">
      <w:pPr>
        <w:rPr>
          <w:rFonts w:ascii="Cambria" w:eastAsia="Cambria" w:hAnsi="Cambria" w:cs="Cambria"/>
          <w:sz w:val="24"/>
          <w:szCs w:val="24"/>
        </w:rPr>
      </w:pPr>
    </w:p>
    <w:p w14:paraId="4B90A020" w14:textId="77777777" w:rsidR="00A81F21" w:rsidRDefault="00541081">
      <w:pPr>
        <w:rPr>
          <w:rFonts w:ascii="Cambria" w:eastAsia="Cambria" w:hAnsi="Cambria" w:cs="Cambria"/>
          <w:sz w:val="24"/>
          <w:szCs w:val="24"/>
        </w:rPr>
      </w:pPr>
      <w:r>
        <w:rPr>
          <w:rFonts w:ascii="Cambria" w:eastAsia="Cambria" w:hAnsi="Cambria" w:cs="Cambria"/>
          <w:sz w:val="24"/>
          <w:szCs w:val="24"/>
        </w:rPr>
        <w:t>In some ways, the tradition is older than that. As Rabbi Rami Shapiro explains, “Tu B’Shvat, the full moon of midwinter, had been important only in Holy Temple days, in the calendar of tithing. It was the end of the “fiscal year” for trees. Fruit that appeared before that date was taxed for the previous year; fruit that appeared later, for the following year.</w:t>
      </w:r>
    </w:p>
    <w:p w14:paraId="065BD86D" w14:textId="77777777" w:rsidR="00A81F21" w:rsidRDefault="00A81F21">
      <w:pPr>
        <w:rPr>
          <w:rFonts w:ascii="Cambria" w:eastAsia="Cambria" w:hAnsi="Cambria" w:cs="Cambria"/>
          <w:sz w:val="24"/>
          <w:szCs w:val="24"/>
        </w:rPr>
      </w:pPr>
    </w:p>
    <w:p w14:paraId="0C8A7730" w14:textId="77777777" w:rsidR="00A81F21" w:rsidRDefault="00541081">
      <w:pPr>
        <w:rPr>
          <w:rFonts w:ascii="Cambria" w:eastAsia="Cambria" w:hAnsi="Cambria" w:cs="Cambria"/>
          <w:sz w:val="24"/>
          <w:szCs w:val="24"/>
        </w:rPr>
      </w:pPr>
      <w:r>
        <w:rPr>
          <w:rFonts w:ascii="Cambria" w:eastAsia="Cambria" w:hAnsi="Cambria" w:cs="Cambria"/>
          <w:sz w:val="24"/>
          <w:szCs w:val="24"/>
        </w:rPr>
        <w:t>The Talmud called this legal date the “New Year for Trees.”</w:t>
      </w:r>
    </w:p>
    <w:p w14:paraId="370B18A5" w14:textId="77777777" w:rsidR="00A81F21" w:rsidRDefault="00A81F21">
      <w:pPr>
        <w:rPr>
          <w:rFonts w:ascii="Cambria" w:eastAsia="Cambria" w:hAnsi="Cambria" w:cs="Cambria"/>
          <w:sz w:val="24"/>
          <w:szCs w:val="24"/>
        </w:rPr>
      </w:pPr>
    </w:p>
    <w:p w14:paraId="3FBD5239" w14:textId="77777777" w:rsidR="00A81F21" w:rsidRDefault="00541081">
      <w:pPr>
        <w:rPr>
          <w:rFonts w:ascii="Cambria" w:eastAsia="Cambria" w:hAnsi="Cambria" w:cs="Cambria"/>
          <w:sz w:val="24"/>
          <w:szCs w:val="24"/>
        </w:rPr>
      </w:pPr>
      <w:r>
        <w:rPr>
          <w:rFonts w:ascii="Cambria" w:eastAsia="Cambria" w:hAnsi="Cambria" w:cs="Cambria"/>
          <w:sz w:val="24"/>
          <w:szCs w:val="24"/>
        </w:rPr>
        <w:t>But the kabbalists [of Tzfat in the sixteenth century] saw it as the New Year for the Tree of Life itself -- for God’s own self, for the tree whose roots are Heaven and whose fruits are the world itself and all God’s creatures. To honor the reawakening of trees and of that Tree in deep midwinter, they created a mystical seder.”</w:t>
      </w:r>
    </w:p>
    <w:p w14:paraId="5D083E34" w14:textId="77777777" w:rsidR="00A81F21" w:rsidRDefault="00A81F21">
      <w:pPr>
        <w:rPr>
          <w:rFonts w:ascii="Cambria" w:eastAsia="Cambria" w:hAnsi="Cambria" w:cs="Cambria"/>
          <w:sz w:val="24"/>
          <w:szCs w:val="24"/>
        </w:rPr>
      </w:pPr>
    </w:p>
    <w:p w14:paraId="20474781" w14:textId="77777777" w:rsidR="00A81F21" w:rsidRDefault="00EB3A0B">
      <w:pPr>
        <w:rPr>
          <w:rFonts w:ascii="Cambria" w:eastAsia="Cambria" w:hAnsi="Cambria" w:cs="Cambria"/>
          <w:sz w:val="24"/>
          <w:szCs w:val="24"/>
        </w:rPr>
      </w:pPr>
      <w:r>
        <w:rPr>
          <w:rFonts w:ascii="Cambria" w:eastAsia="Cambria" w:hAnsi="Cambria" w:cs="Cambria"/>
          <w:b/>
          <w:sz w:val="24"/>
          <w:szCs w:val="24"/>
        </w:rPr>
        <w:t>Leader</w:t>
      </w:r>
      <w:r w:rsidR="00541081">
        <w:rPr>
          <w:rFonts w:ascii="Cambria" w:eastAsia="Cambria" w:hAnsi="Cambria" w:cs="Cambria"/>
          <w:b/>
          <w:sz w:val="24"/>
          <w:szCs w:val="24"/>
        </w:rPr>
        <w:t xml:space="preserve">: </w:t>
      </w:r>
      <w:r w:rsidR="00541081">
        <w:rPr>
          <w:rFonts w:ascii="Cambria" w:eastAsia="Cambria" w:hAnsi="Cambria" w:cs="Cambria"/>
          <w:sz w:val="24"/>
          <w:szCs w:val="24"/>
        </w:rPr>
        <w:t xml:space="preserve">Tonight, we are creating a similar </w:t>
      </w:r>
      <w:proofErr w:type="gramStart"/>
      <w:r w:rsidR="00541081">
        <w:rPr>
          <w:rFonts w:ascii="Cambria" w:eastAsia="Cambria" w:hAnsi="Cambria" w:cs="Cambria"/>
          <w:sz w:val="24"/>
          <w:szCs w:val="24"/>
        </w:rPr>
        <w:t>seder</w:t>
      </w:r>
      <w:proofErr w:type="gramEnd"/>
      <w:r w:rsidR="00541081">
        <w:rPr>
          <w:rFonts w:ascii="Cambria" w:eastAsia="Cambria" w:hAnsi="Cambria" w:cs="Cambria"/>
          <w:sz w:val="24"/>
          <w:szCs w:val="24"/>
        </w:rPr>
        <w:t xml:space="preserve">. We will ascend through the cosmic tree from our material world to the spiritual realm. Our journey will take us through the world of </w:t>
      </w:r>
      <w:r w:rsidR="00541081">
        <w:rPr>
          <w:rFonts w:ascii="Cambria" w:eastAsia="Cambria" w:hAnsi="Cambria" w:cs="Cambria"/>
          <w:i/>
          <w:sz w:val="24"/>
          <w:szCs w:val="24"/>
        </w:rPr>
        <w:t>Assiyah</w:t>
      </w:r>
      <w:r w:rsidR="00541081">
        <w:rPr>
          <w:rFonts w:ascii="Cambria" w:eastAsia="Cambria" w:hAnsi="Cambria" w:cs="Cambria"/>
          <w:sz w:val="24"/>
          <w:szCs w:val="24"/>
        </w:rPr>
        <w:t xml:space="preserve"> (action), the world of </w:t>
      </w:r>
      <w:r w:rsidR="00541081">
        <w:rPr>
          <w:rFonts w:ascii="Cambria" w:eastAsia="Cambria" w:hAnsi="Cambria" w:cs="Cambria"/>
          <w:i/>
          <w:sz w:val="24"/>
          <w:szCs w:val="24"/>
        </w:rPr>
        <w:t xml:space="preserve">Yetzirah </w:t>
      </w:r>
      <w:r w:rsidR="00541081">
        <w:rPr>
          <w:rFonts w:ascii="Cambria" w:eastAsia="Cambria" w:hAnsi="Cambria" w:cs="Cambria"/>
          <w:sz w:val="24"/>
          <w:szCs w:val="24"/>
        </w:rPr>
        <w:t xml:space="preserve">(emotion, formation, relating), the world of </w:t>
      </w:r>
      <w:r w:rsidR="00541081">
        <w:rPr>
          <w:rFonts w:ascii="Cambria" w:eastAsia="Cambria" w:hAnsi="Cambria" w:cs="Cambria"/>
          <w:i/>
          <w:sz w:val="24"/>
          <w:szCs w:val="24"/>
        </w:rPr>
        <w:t xml:space="preserve">Briyah </w:t>
      </w:r>
      <w:r w:rsidR="00541081">
        <w:rPr>
          <w:rFonts w:ascii="Cambria" w:eastAsia="Cambria" w:hAnsi="Cambria" w:cs="Cambria"/>
          <w:sz w:val="24"/>
          <w:szCs w:val="24"/>
        </w:rPr>
        <w:t xml:space="preserve">(thought, creation, knowing), and finally, the world of </w:t>
      </w:r>
      <w:r w:rsidR="00541081">
        <w:rPr>
          <w:rFonts w:ascii="Cambria" w:eastAsia="Cambria" w:hAnsi="Cambria" w:cs="Cambria"/>
          <w:i/>
          <w:sz w:val="24"/>
          <w:szCs w:val="24"/>
        </w:rPr>
        <w:t xml:space="preserve">Atzilut </w:t>
      </w:r>
      <w:r w:rsidR="00541081">
        <w:rPr>
          <w:rFonts w:ascii="Cambria" w:eastAsia="Cambria" w:hAnsi="Cambria" w:cs="Cambria"/>
          <w:sz w:val="24"/>
          <w:szCs w:val="24"/>
        </w:rPr>
        <w:t>(spirit, emanation, being). We will enact these four worlds through four cups of wine and four courses of nuts and fruit.</w:t>
      </w:r>
    </w:p>
    <w:p w14:paraId="698EE7F1" w14:textId="77777777" w:rsidR="00A81F21" w:rsidRDefault="00A81F21">
      <w:pPr>
        <w:rPr>
          <w:rFonts w:ascii="Cambria" w:eastAsia="Cambria" w:hAnsi="Cambria" w:cs="Cambria"/>
          <w:sz w:val="24"/>
          <w:szCs w:val="24"/>
        </w:rPr>
      </w:pPr>
    </w:p>
    <w:p w14:paraId="2A64FEB7" w14:textId="77777777" w:rsidR="00A81F21" w:rsidRDefault="00EB3A0B">
      <w:pPr>
        <w:rPr>
          <w:rFonts w:ascii="Cambria" w:eastAsia="Cambria" w:hAnsi="Cambria" w:cs="Cambria"/>
          <w:sz w:val="24"/>
          <w:szCs w:val="24"/>
        </w:rPr>
      </w:pPr>
      <w:r>
        <w:rPr>
          <w:rFonts w:ascii="Cambria" w:eastAsia="Cambria" w:hAnsi="Cambria" w:cs="Cambria"/>
          <w:b/>
          <w:sz w:val="24"/>
          <w:szCs w:val="24"/>
        </w:rPr>
        <w:t>Leader</w:t>
      </w:r>
      <w:r w:rsidR="00541081">
        <w:rPr>
          <w:rFonts w:ascii="Cambria" w:eastAsia="Cambria" w:hAnsi="Cambria" w:cs="Cambria"/>
          <w:b/>
          <w:sz w:val="24"/>
          <w:szCs w:val="24"/>
        </w:rPr>
        <w:t xml:space="preserve">: </w:t>
      </w:r>
      <w:r w:rsidR="00541081">
        <w:rPr>
          <w:rFonts w:ascii="Cambria" w:eastAsia="Cambria" w:hAnsi="Cambria" w:cs="Cambria"/>
          <w:sz w:val="24"/>
          <w:szCs w:val="24"/>
        </w:rPr>
        <w:t>We are also engaging in another, newer tradition -- that of connecting Tu B’Shvat with an appreciation for our planet and an awareness of various contemporary environmental issues. In line with this tradition, each of the four kabbalistic worlds will also be connected to one of the four elements -- earth, water, wind, and fire.</w:t>
      </w:r>
    </w:p>
    <w:p w14:paraId="7F8C771C" w14:textId="77777777" w:rsidR="00A81F21" w:rsidRDefault="00A81F21">
      <w:pPr>
        <w:rPr>
          <w:rFonts w:ascii="Cambria" w:eastAsia="Cambria" w:hAnsi="Cambria" w:cs="Cambria"/>
          <w:sz w:val="24"/>
          <w:szCs w:val="24"/>
        </w:rPr>
      </w:pPr>
    </w:p>
    <w:p w14:paraId="4AC27C0F" w14:textId="77777777" w:rsidR="00A81F21" w:rsidRDefault="00EB3A0B">
      <w:pPr>
        <w:rPr>
          <w:rFonts w:ascii="Cambria" w:eastAsia="Cambria" w:hAnsi="Cambria" w:cs="Cambria"/>
          <w:sz w:val="24"/>
          <w:szCs w:val="24"/>
        </w:rPr>
      </w:pPr>
      <w:r>
        <w:rPr>
          <w:rFonts w:ascii="Cambria" w:eastAsia="Cambria" w:hAnsi="Cambria" w:cs="Cambria"/>
          <w:b/>
          <w:sz w:val="24"/>
          <w:szCs w:val="24"/>
        </w:rPr>
        <w:t>Leader</w:t>
      </w:r>
      <w:r w:rsidR="00541081">
        <w:rPr>
          <w:rFonts w:ascii="Cambria" w:eastAsia="Cambria" w:hAnsi="Cambria" w:cs="Cambria"/>
          <w:b/>
          <w:sz w:val="24"/>
          <w:szCs w:val="24"/>
        </w:rPr>
        <w:t xml:space="preserve">: </w:t>
      </w:r>
      <w:r w:rsidR="00541081">
        <w:rPr>
          <w:rFonts w:ascii="Cambria" w:eastAsia="Cambria" w:hAnsi="Cambria" w:cs="Cambria"/>
          <w:sz w:val="24"/>
          <w:szCs w:val="24"/>
        </w:rPr>
        <w:t xml:space="preserve">As Rabbi Rami Shapiro writes, “Tu B’Shvat is not a call to go back to Nature…. [It] is a call to return to </w:t>
      </w:r>
      <w:r w:rsidR="00541081">
        <w:rPr>
          <w:rFonts w:ascii="Cambria" w:eastAsia="Cambria" w:hAnsi="Cambria" w:cs="Cambria"/>
          <w:i/>
          <w:sz w:val="24"/>
          <w:szCs w:val="24"/>
        </w:rPr>
        <w:t>our</w:t>
      </w:r>
      <w:r w:rsidR="00541081">
        <w:rPr>
          <w:rFonts w:ascii="Cambria" w:eastAsia="Cambria" w:hAnsi="Cambria" w:cs="Cambria"/>
          <w:sz w:val="24"/>
          <w:szCs w:val="24"/>
        </w:rPr>
        <w:t xml:space="preserve"> nature.” Let us remember that we are </w:t>
      </w:r>
      <w:r w:rsidR="00541081">
        <w:rPr>
          <w:rFonts w:ascii="Cambria" w:eastAsia="Cambria" w:hAnsi="Cambria" w:cs="Cambria"/>
          <w:i/>
          <w:sz w:val="24"/>
          <w:szCs w:val="24"/>
        </w:rPr>
        <w:t xml:space="preserve">of </w:t>
      </w:r>
      <w:r w:rsidR="00541081">
        <w:rPr>
          <w:rFonts w:ascii="Cambria" w:eastAsia="Cambria" w:hAnsi="Cambria" w:cs="Cambria"/>
          <w:sz w:val="24"/>
          <w:szCs w:val="24"/>
        </w:rPr>
        <w:t xml:space="preserve">nature, not apart from it -- for we are </w:t>
      </w:r>
      <w:proofErr w:type="gramStart"/>
      <w:r w:rsidR="00541081">
        <w:rPr>
          <w:rFonts w:ascii="Cambria" w:eastAsia="Cambria" w:hAnsi="Cambria" w:cs="Cambria"/>
          <w:i/>
          <w:sz w:val="24"/>
          <w:szCs w:val="24"/>
        </w:rPr>
        <w:t>adam</w:t>
      </w:r>
      <w:proofErr w:type="gramEnd"/>
      <w:r w:rsidR="00541081">
        <w:rPr>
          <w:rFonts w:ascii="Cambria" w:eastAsia="Cambria" w:hAnsi="Cambria" w:cs="Cambria"/>
          <w:sz w:val="24"/>
          <w:szCs w:val="24"/>
        </w:rPr>
        <w:t xml:space="preserve">, earthling, and we are made of </w:t>
      </w:r>
      <w:r w:rsidR="00541081">
        <w:rPr>
          <w:rFonts w:ascii="Cambria" w:eastAsia="Cambria" w:hAnsi="Cambria" w:cs="Cambria"/>
          <w:i/>
          <w:sz w:val="24"/>
          <w:szCs w:val="24"/>
        </w:rPr>
        <w:t>adamah</w:t>
      </w:r>
      <w:r w:rsidR="00541081">
        <w:rPr>
          <w:rFonts w:ascii="Cambria" w:eastAsia="Cambria" w:hAnsi="Cambria" w:cs="Cambria"/>
          <w:sz w:val="24"/>
          <w:szCs w:val="24"/>
        </w:rPr>
        <w:t>, earth.</w:t>
      </w:r>
    </w:p>
    <w:p w14:paraId="221E3447" w14:textId="77777777" w:rsidR="00A81F21" w:rsidRDefault="00A81F21">
      <w:pPr>
        <w:jc w:val="center"/>
        <w:rPr>
          <w:rFonts w:ascii="Cambria" w:eastAsia="Cambria" w:hAnsi="Cambria" w:cs="Cambria"/>
          <w:b/>
          <w:sz w:val="36"/>
          <w:szCs w:val="36"/>
        </w:rPr>
      </w:pPr>
    </w:p>
    <w:p w14:paraId="7BC83FB0" w14:textId="77777777" w:rsidR="00A81F21" w:rsidRDefault="00A81F21">
      <w:pPr>
        <w:jc w:val="center"/>
        <w:rPr>
          <w:rFonts w:ascii="Cambria" w:eastAsia="Cambria" w:hAnsi="Cambria" w:cs="Cambria"/>
          <w:b/>
          <w:sz w:val="36"/>
          <w:szCs w:val="36"/>
        </w:rPr>
      </w:pPr>
    </w:p>
    <w:p w14:paraId="4C40301C" w14:textId="77777777" w:rsidR="00A81F21" w:rsidRDefault="00541081">
      <w:pPr>
        <w:jc w:val="center"/>
        <w:rPr>
          <w:rFonts w:ascii="Cambria" w:eastAsia="Cambria" w:hAnsi="Cambria" w:cs="Cambria"/>
          <w:b/>
          <w:sz w:val="36"/>
          <w:szCs w:val="36"/>
        </w:rPr>
      </w:pPr>
      <w:r>
        <w:br w:type="page"/>
      </w:r>
    </w:p>
    <w:p w14:paraId="55826EAC" w14:textId="77777777" w:rsidR="00A81F21" w:rsidRDefault="00541081">
      <w:pPr>
        <w:spacing w:line="240" w:lineRule="auto"/>
        <w:jc w:val="center"/>
        <w:rPr>
          <w:rFonts w:ascii="Trebuchet MS" w:eastAsia="Trebuchet MS" w:hAnsi="Trebuchet MS" w:cs="Trebuchet MS"/>
          <w:sz w:val="28"/>
          <w:szCs w:val="28"/>
        </w:rPr>
      </w:pPr>
      <w:r>
        <w:rPr>
          <w:rFonts w:ascii="Trebuchet MS" w:eastAsia="Trebuchet MS" w:hAnsi="Trebuchet MS" w:cs="Trebuchet MS"/>
          <w:sz w:val="28"/>
          <w:szCs w:val="28"/>
        </w:rPr>
        <w:lastRenderedPageBreak/>
        <w:t>Olam Ha’Asiyah</w:t>
      </w:r>
    </w:p>
    <w:p w14:paraId="07DCA7C9" w14:textId="77777777" w:rsidR="00A81F21" w:rsidRPr="00EB3A0B" w:rsidRDefault="00541081">
      <w:pPr>
        <w:bidi/>
        <w:spacing w:line="240" w:lineRule="auto"/>
        <w:jc w:val="center"/>
        <w:rPr>
          <w:rFonts w:ascii="Trebuchet MS" w:eastAsia="Cambria" w:hAnsi="Trebuchet MS" w:cs="Cambria"/>
          <w:sz w:val="36"/>
          <w:szCs w:val="36"/>
        </w:rPr>
      </w:pPr>
      <w:r w:rsidRPr="00EB3A0B">
        <w:rPr>
          <w:rFonts w:ascii="Trebuchet MS" w:eastAsia="Cambria" w:hAnsi="Trebuchet MS" w:cs="Times New Roman"/>
          <w:sz w:val="36"/>
          <w:szCs w:val="36"/>
          <w:rtl/>
        </w:rPr>
        <w:t xml:space="preserve">עולם העשייה </w:t>
      </w:r>
    </w:p>
    <w:p w14:paraId="371D81B1" w14:textId="77777777" w:rsidR="00A81F21" w:rsidRDefault="00541081">
      <w:pPr>
        <w:spacing w:line="240" w:lineRule="auto"/>
        <w:jc w:val="center"/>
        <w:rPr>
          <w:rFonts w:ascii="Cambria" w:eastAsia="Cambria" w:hAnsi="Cambria" w:cs="Cambria"/>
          <w:sz w:val="36"/>
          <w:szCs w:val="36"/>
        </w:rPr>
      </w:pPr>
      <w:r>
        <w:rPr>
          <w:rFonts w:ascii="Trebuchet MS" w:eastAsia="Trebuchet MS" w:hAnsi="Trebuchet MS" w:cs="Trebuchet MS"/>
          <w:sz w:val="28"/>
          <w:szCs w:val="28"/>
        </w:rPr>
        <w:t xml:space="preserve">The World of Action // </w:t>
      </w:r>
      <w:proofErr w:type="gramStart"/>
      <w:r>
        <w:rPr>
          <w:rFonts w:ascii="Trebuchet MS" w:eastAsia="Trebuchet MS" w:hAnsi="Trebuchet MS" w:cs="Trebuchet MS"/>
          <w:sz w:val="28"/>
          <w:szCs w:val="28"/>
        </w:rPr>
        <w:t>The</w:t>
      </w:r>
      <w:proofErr w:type="gramEnd"/>
      <w:r>
        <w:rPr>
          <w:rFonts w:ascii="Trebuchet MS" w:eastAsia="Trebuchet MS" w:hAnsi="Trebuchet MS" w:cs="Trebuchet MS"/>
          <w:sz w:val="28"/>
          <w:szCs w:val="28"/>
        </w:rPr>
        <w:t xml:space="preserve"> World of Rootedness</w:t>
      </w:r>
    </w:p>
    <w:p w14:paraId="02053B92" w14:textId="77777777" w:rsidR="00A81F21" w:rsidRDefault="00A81F21">
      <w:pPr>
        <w:jc w:val="center"/>
        <w:rPr>
          <w:rFonts w:ascii="Cambria" w:eastAsia="Cambria" w:hAnsi="Cambria" w:cs="Cambria"/>
          <w:sz w:val="24"/>
          <w:szCs w:val="24"/>
        </w:rPr>
      </w:pPr>
    </w:p>
    <w:p w14:paraId="1DCB0278" w14:textId="77777777" w:rsidR="00A81F21" w:rsidRDefault="00541081">
      <w:pPr>
        <w:rPr>
          <w:rFonts w:ascii="Cambria" w:eastAsia="Cambria" w:hAnsi="Cambria" w:cs="Cambria"/>
          <w:b/>
          <w:sz w:val="26"/>
          <w:szCs w:val="26"/>
        </w:rPr>
      </w:pPr>
      <w:r>
        <w:rPr>
          <w:rFonts w:ascii="Cambria" w:eastAsia="Cambria" w:hAnsi="Cambria" w:cs="Cambria"/>
          <w:b/>
          <w:sz w:val="26"/>
          <w:szCs w:val="26"/>
        </w:rPr>
        <w:t>Learning from the Forests</w:t>
      </w:r>
    </w:p>
    <w:p w14:paraId="102A7271" w14:textId="77777777" w:rsidR="00A81F21" w:rsidRDefault="00541081">
      <w:pPr>
        <w:rPr>
          <w:rFonts w:ascii="Cambria" w:eastAsia="Cambria" w:hAnsi="Cambria" w:cs="Cambria"/>
          <w:sz w:val="26"/>
          <w:szCs w:val="26"/>
        </w:rPr>
      </w:pPr>
      <w:r>
        <w:rPr>
          <w:rFonts w:ascii="Cambria" w:eastAsia="Cambria" w:hAnsi="Cambria" w:cs="Cambria"/>
          <w:sz w:val="26"/>
          <w:szCs w:val="26"/>
        </w:rPr>
        <w:t xml:space="preserve">From </w:t>
      </w:r>
      <w:r>
        <w:rPr>
          <w:rFonts w:ascii="Cambria" w:eastAsia="Cambria" w:hAnsi="Cambria" w:cs="Cambria"/>
          <w:i/>
          <w:sz w:val="26"/>
          <w:szCs w:val="26"/>
        </w:rPr>
        <w:t>The Hidden Life of Trees</w:t>
      </w:r>
      <w:r>
        <w:rPr>
          <w:rFonts w:ascii="Cambria" w:eastAsia="Cambria" w:hAnsi="Cambria" w:cs="Cambria"/>
          <w:sz w:val="26"/>
          <w:szCs w:val="26"/>
        </w:rPr>
        <w:t xml:space="preserve"> by Peter Wohlleben</w:t>
      </w:r>
    </w:p>
    <w:p w14:paraId="4775100C" w14:textId="77777777" w:rsidR="00A81F21" w:rsidRDefault="00A81F21">
      <w:pPr>
        <w:rPr>
          <w:rFonts w:ascii="Cambria" w:eastAsia="Cambria" w:hAnsi="Cambria" w:cs="Cambria"/>
          <w:b/>
          <w:sz w:val="24"/>
          <w:szCs w:val="24"/>
        </w:rPr>
      </w:pPr>
    </w:p>
    <w:p w14:paraId="70F582A2" w14:textId="77777777" w:rsidR="00EB3A0B" w:rsidRDefault="00EB3A0B">
      <w:pPr>
        <w:rPr>
          <w:rFonts w:ascii="Cambria" w:eastAsia="Cambria" w:hAnsi="Cambria" w:cs="Cambria"/>
          <w:b/>
          <w:bCs/>
          <w:sz w:val="24"/>
          <w:szCs w:val="24"/>
        </w:rPr>
      </w:pPr>
      <w:r>
        <w:rPr>
          <w:rFonts w:ascii="Cambria" w:eastAsia="Cambria" w:hAnsi="Cambria" w:cs="Cambria"/>
          <w:b/>
          <w:bCs/>
          <w:sz w:val="24"/>
          <w:szCs w:val="24"/>
        </w:rPr>
        <w:t>Reader:</w:t>
      </w:r>
    </w:p>
    <w:p w14:paraId="15A17EBC" w14:textId="77777777" w:rsidR="00A81F21" w:rsidRDefault="00541081">
      <w:pPr>
        <w:rPr>
          <w:rFonts w:ascii="Cambria" w:eastAsia="Cambria" w:hAnsi="Cambria" w:cs="Cambria"/>
          <w:sz w:val="24"/>
          <w:szCs w:val="24"/>
        </w:rPr>
      </w:pPr>
      <w:r>
        <w:rPr>
          <w:rFonts w:ascii="Cambria" w:eastAsia="Cambria" w:hAnsi="Cambria" w:cs="Cambria"/>
          <w:sz w:val="24"/>
          <w:szCs w:val="24"/>
        </w:rPr>
        <w:t>But why are trees such social beings? Why do they share food with their own species and sometimes even go so far as to nourish their competitors? The reasons are the same as for human communities: there are advantages to working together. A tree is not a forest. On its own, a tree cannot establish a consistent local climate. It is at the mercy of the wind and weather. But together, many trees create an ecosystem that moderates extremes of heat and cold, stores a great deal of water, and generates a great deal of humidity. And in this protected environment, trees can live to be very old. To get to this point, the community must remain intact no matter what. If every tree were looking out only for itself, then quite a few of them would never reach old age. [...]</w:t>
      </w:r>
    </w:p>
    <w:p w14:paraId="6F87ABC4" w14:textId="77777777" w:rsidR="00A81F21" w:rsidRDefault="00541081">
      <w:pPr>
        <w:rPr>
          <w:rFonts w:ascii="Cambria" w:eastAsia="Cambria" w:hAnsi="Cambria" w:cs="Cambria"/>
          <w:sz w:val="24"/>
          <w:szCs w:val="24"/>
        </w:rPr>
      </w:pPr>
      <w:r>
        <w:rPr>
          <w:rFonts w:ascii="Cambria" w:eastAsia="Cambria" w:hAnsi="Cambria" w:cs="Cambria"/>
          <w:sz w:val="24"/>
          <w:szCs w:val="24"/>
        </w:rPr>
        <w:tab/>
        <w:t xml:space="preserve">Every tree, therefore, is valuable to the community and worth keeping around for as long as possible. And that is why even sick individuals are supported and nourished until they recover. Next time, perhaps it will be the other way round, and the supporting tree might be the one in need of assistance. When thick silver-gray beeches behave like this, they remind me of a herd of elephants. Like the herd, they, too, look after their own, and they help their sick and weak back up onto their feet. </w:t>
      </w:r>
    </w:p>
    <w:p w14:paraId="42D56441" w14:textId="77777777" w:rsidR="00A81F21" w:rsidRDefault="00A81F21">
      <w:pPr>
        <w:rPr>
          <w:rFonts w:ascii="Cambria" w:eastAsia="Cambria" w:hAnsi="Cambria" w:cs="Cambria"/>
          <w:sz w:val="24"/>
          <w:szCs w:val="24"/>
        </w:rPr>
      </w:pPr>
    </w:p>
    <w:p w14:paraId="0F73FABE" w14:textId="77777777" w:rsidR="00A81F21" w:rsidRDefault="00541081">
      <w:pPr>
        <w:jc w:val="center"/>
        <w:rPr>
          <w:rFonts w:ascii="Trebuchet MS" w:eastAsia="Trebuchet MS" w:hAnsi="Trebuchet MS" w:cs="Trebuchet MS"/>
          <w:b/>
          <w:sz w:val="28"/>
          <w:szCs w:val="28"/>
        </w:rPr>
      </w:pPr>
      <w:r>
        <w:rPr>
          <w:rFonts w:ascii="Cambria" w:eastAsia="Cambria" w:hAnsi="Cambria" w:cs="Cambria"/>
          <w:sz w:val="36"/>
          <w:szCs w:val="36"/>
        </w:rPr>
        <w:t>✴✴✴✴✴</w:t>
      </w:r>
    </w:p>
    <w:p w14:paraId="6F66F86D" w14:textId="77777777" w:rsidR="00A81F21" w:rsidRDefault="00A81F21">
      <w:pPr>
        <w:rPr>
          <w:rFonts w:ascii="Cambria" w:eastAsia="Cambria" w:hAnsi="Cambria" w:cs="Cambria"/>
        </w:rPr>
      </w:pPr>
    </w:p>
    <w:p w14:paraId="5C5570A5" w14:textId="77777777" w:rsidR="00A81F21" w:rsidRDefault="00541081">
      <w:pPr>
        <w:rPr>
          <w:rFonts w:ascii="Cambria" w:eastAsia="Cambria" w:hAnsi="Cambria" w:cs="Cambria"/>
          <w:b/>
          <w:sz w:val="24"/>
          <w:szCs w:val="24"/>
        </w:rPr>
      </w:pPr>
      <w:r>
        <w:rPr>
          <w:rFonts w:ascii="Cambria" w:eastAsia="Cambria" w:hAnsi="Cambria" w:cs="Cambria"/>
          <w:b/>
          <w:sz w:val="24"/>
          <w:szCs w:val="24"/>
        </w:rPr>
        <w:t xml:space="preserve">Meditation with the Trees </w:t>
      </w:r>
    </w:p>
    <w:p w14:paraId="54CF5E4E" w14:textId="77777777" w:rsidR="00A81F21" w:rsidRDefault="00541081">
      <w:pPr>
        <w:rPr>
          <w:rFonts w:ascii="Cambria" w:eastAsia="Cambria" w:hAnsi="Cambria" w:cs="Cambria"/>
          <w:i/>
          <w:sz w:val="26"/>
          <w:szCs w:val="26"/>
        </w:rPr>
      </w:pPr>
      <w:r>
        <w:rPr>
          <w:rFonts w:ascii="Cambria" w:eastAsia="Cambria" w:hAnsi="Cambria" w:cs="Cambria"/>
          <w:i/>
          <w:sz w:val="26"/>
          <w:szCs w:val="26"/>
        </w:rPr>
        <w:t>Feel free to join a tree outside for this meditation if weather permits.</w:t>
      </w:r>
    </w:p>
    <w:p w14:paraId="3261B38C" w14:textId="77777777" w:rsidR="00A81F21" w:rsidRDefault="00A81F21">
      <w:pPr>
        <w:rPr>
          <w:rFonts w:ascii="Cambria" w:eastAsia="Cambria" w:hAnsi="Cambria" w:cs="Cambria"/>
          <w:i/>
          <w:sz w:val="24"/>
          <w:szCs w:val="24"/>
        </w:rPr>
      </w:pPr>
    </w:p>
    <w:p w14:paraId="6931DA33" w14:textId="77777777" w:rsidR="00A81F21" w:rsidRPr="00EB3A0B" w:rsidRDefault="00EB3A0B" w:rsidP="00EB3A0B">
      <w:pPr>
        <w:rPr>
          <w:rFonts w:ascii="Cambria" w:eastAsia="Cambria" w:hAnsi="Cambria" w:cs="Cambria"/>
          <w:b/>
          <w:bCs/>
          <w:sz w:val="24"/>
          <w:szCs w:val="24"/>
        </w:rPr>
      </w:pPr>
      <w:r>
        <w:rPr>
          <w:rFonts w:ascii="Cambria" w:eastAsia="Cambria" w:hAnsi="Cambria" w:cs="Cambria"/>
          <w:b/>
          <w:bCs/>
          <w:sz w:val="24"/>
          <w:szCs w:val="24"/>
        </w:rPr>
        <w:t>Leader:</w:t>
      </w:r>
      <w:r w:rsidR="00541081" w:rsidRPr="00EB3A0B">
        <w:rPr>
          <w:rFonts w:ascii="Cambria" w:eastAsia="Cambria" w:hAnsi="Cambria" w:cs="Cambria"/>
          <w:b/>
          <w:bCs/>
          <w:sz w:val="24"/>
          <w:szCs w:val="24"/>
        </w:rPr>
        <w:t xml:space="preserve"> </w:t>
      </w:r>
      <w:r w:rsidR="00541081">
        <w:rPr>
          <w:rFonts w:ascii="Cambria" w:eastAsia="Cambria" w:hAnsi="Cambria" w:cs="Cambria"/>
          <w:sz w:val="24"/>
          <w:szCs w:val="24"/>
        </w:rPr>
        <w:t>We start by seeing our foundation, our earth, and how it is lain out beneath us. Its composition affects everything that sits above it. Stone, rocks, dirt, mud, water, life.</w:t>
      </w:r>
    </w:p>
    <w:p w14:paraId="388CB649" w14:textId="77777777" w:rsidR="00A81F21" w:rsidRDefault="00A81F21">
      <w:pPr>
        <w:rPr>
          <w:rFonts w:ascii="Cambria" w:eastAsia="Cambria" w:hAnsi="Cambria" w:cs="Cambria"/>
          <w:sz w:val="24"/>
          <w:szCs w:val="24"/>
        </w:rPr>
      </w:pPr>
    </w:p>
    <w:p w14:paraId="0939ED9B" w14:textId="77777777" w:rsidR="00A81F21" w:rsidRDefault="00541081">
      <w:pPr>
        <w:rPr>
          <w:rFonts w:ascii="Cambria" w:eastAsia="Cambria" w:hAnsi="Cambria" w:cs="Cambria"/>
          <w:sz w:val="24"/>
          <w:szCs w:val="24"/>
        </w:rPr>
      </w:pPr>
      <w:r>
        <w:rPr>
          <w:rFonts w:ascii="Cambria" w:eastAsia="Cambria" w:hAnsi="Cambria" w:cs="Cambria"/>
          <w:sz w:val="24"/>
          <w:szCs w:val="24"/>
        </w:rPr>
        <w:t>We turn our attention to the trees in harmony with the earth...</w:t>
      </w:r>
    </w:p>
    <w:p w14:paraId="0E5D1A0B" w14:textId="77777777" w:rsidR="00A81F21" w:rsidRDefault="00A81F21">
      <w:pPr>
        <w:ind w:left="720"/>
        <w:rPr>
          <w:rFonts w:ascii="Cambria" w:eastAsia="Cambria" w:hAnsi="Cambria" w:cs="Cambria"/>
          <w:sz w:val="24"/>
          <w:szCs w:val="24"/>
        </w:rPr>
      </w:pPr>
    </w:p>
    <w:p w14:paraId="24BCDD75" w14:textId="77777777" w:rsidR="00A81F21" w:rsidRDefault="00541081">
      <w:pPr>
        <w:rPr>
          <w:rFonts w:ascii="Cambria" w:eastAsia="Cambria" w:hAnsi="Cambria" w:cs="Cambria"/>
          <w:sz w:val="24"/>
          <w:szCs w:val="24"/>
        </w:rPr>
      </w:pPr>
      <w:r>
        <w:rPr>
          <w:rFonts w:ascii="Cambria" w:eastAsia="Cambria" w:hAnsi="Cambria" w:cs="Cambria"/>
          <w:sz w:val="24"/>
          <w:szCs w:val="24"/>
        </w:rPr>
        <w:t>Breathing in and out, lung to lung resuscitation between us. Our lungs to their leaves. And when their leaves are gone, our lungs look alike, winnowing from tracheal trunks down to the most minute of passages. But what will happen if their lungs, our partner lungs, disappear? Love their presence. Breathe all the way in, loving their gift.</w:t>
      </w:r>
    </w:p>
    <w:p w14:paraId="7C889396" w14:textId="77777777" w:rsidR="00A81F21" w:rsidRDefault="00A81F21">
      <w:pPr>
        <w:ind w:left="720"/>
        <w:rPr>
          <w:rFonts w:ascii="Cambria" w:eastAsia="Cambria" w:hAnsi="Cambria" w:cs="Cambria"/>
          <w:sz w:val="24"/>
          <w:szCs w:val="24"/>
        </w:rPr>
      </w:pPr>
    </w:p>
    <w:p w14:paraId="1E92E9A4" w14:textId="77777777" w:rsidR="00A81F21" w:rsidRDefault="00541081">
      <w:pPr>
        <w:rPr>
          <w:rFonts w:ascii="Cambria" w:eastAsia="Cambria" w:hAnsi="Cambria" w:cs="Cambria"/>
          <w:sz w:val="24"/>
          <w:szCs w:val="24"/>
        </w:rPr>
      </w:pPr>
      <w:r>
        <w:rPr>
          <w:rFonts w:ascii="Cambria" w:eastAsia="Cambria" w:hAnsi="Cambria" w:cs="Cambria"/>
          <w:sz w:val="24"/>
          <w:szCs w:val="24"/>
        </w:rPr>
        <w:t>Imagine you are…</w:t>
      </w:r>
    </w:p>
    <w:p w14:paraId="0519EDB5" w14:textId="77777777" w:rsidR="00A81F21" w:rsidRDefault="00541081">
      <w:pPr>
        <w:ind w:firstLine="720"/>
        <w:rPr>
          <w:rFonts w:ascii="Cambria" w:eastAsia="Cambria" w:hAnsi="Cambria" w:cs="Cambria"/>
          <w:sz w:val="24"/>
          <w:szCs w:val="24"/>
        </w:rPr>
      </w:pPr>
      <w:r>
        <w:rPr>
          <w:rFonts w:ascii="Cambria" w:eastAsia="Cambria" w:hAnsi="Cambria" w:cs="Cambria"/>
          <w:sz w:val="24"/>
          <w:szCs w:val="24"/>
        </w:rPr>
        <w:t>A tree among many, roots entangled below</w:t>
      </w:r>
    </w:p>
    <w:p w14:paraId="4EC0E3E9" w14:textId="77777777" w:rsidR="00A81F21" w:rsidRDefault="00541081">
      <w:pPr>
        <w:ind w:firstLine="720"/>
        <w:rPr>
          <w:rFonts w:ascii="Cambria" w:eastAsia="Cambria" w:hAnsi="Cambria" w:cs="Cambria"/>
          <w:sz w:val="24"/>
          <w:szCs w:val="24"/>
        </w:rPr>
      </w:pPr>
      <w:r>
        <w:rPr>
          <w:rFonts w:ascii="Cambria" w:eastAsia="Cambria" w:hAnsi="Cambria" w:cs="Cambria"/>
          <w:sz w:val="24"/>
          <w:szCs w:val="24"/>
        </w:rPr>
        <w:lastRenderedPageBreak/>
        <w:t>A sapling reaching, yearning for light and growth</w:t>
      </w:r>
    </w:p>
    <w:p w14:paraId="58F45376" w14:textId="77777777" w:rsidR="00A81F21" w:rsidRDefault="00541081">
      <w:pPr>
        <w:ind w:firstLine="720"/>
        <w:rPr>
          <w:rFonts w:ascii="Cambria" w:eastAsia="Cambria" w:hAnsi="Cambria" w:cs="Cambria"/>
          <w:sz w:val="24"/>
          <w:szCs w:val="24"/>
        </w:rPr>
      </w:pPr>
      <w:r>
        <w:rPr>
          <w:rFonts w:ascii="Cambria" w:eastAsia="Cambria" w:hAnsi="Cambria" w:cs="Cambria"/>
          <w:sz w:val="24"/>
          <w:szCs w:val="24"/>
        </w:rPr>
        <w:t>An oak, branches gnarled, left standing but lonely in a concrete playground</w:t>
      </w:r>
    </w:p>
    <w:p w14:paraId="3032AC56" w14:textId="77777777" w:rsidR="00A81F21" w:rsidRDefault="00541081">
      <w:pPr>
        <w:ind w:firstLine="720"/>
        <w:rPr>
          <w:rFonts w:ascii="Cambria" w:eastAsia="Cambria" w:hAnsi="Cambria" w:cs="Cambria"/>
          <w:sz w:val="24"/>
          <w:szCs w:val="24"/>
        </w:rPr>
      </w:pPr>
      <w:r>
        <w:rPr>
          <w:rFonts w:ascii="Cambria" w:eastAsia="Cambria" w:hAnsi="Cambria" w:cs="Cambria"/>
          <w:sz w:val="24"/>
          <w:szCs w:val="24"/>
        </w:rPr>
        <w:t>A flowering dogwood, the belle of the forest ball</w:t>
      </w:r>
    </w:p>
    <w:p w14:paraId="230A2A3F" w14:textId="77777777" w:rsidR="00A81F21" w:rsidRDefault="00541081">
      <w:pPr>
        <w:ind w:firstLine="720"/>
        <w:rPr>
          <w:rFonts w:ascii="Cambria" w:eastAsia="Cambria" w:hAnsi="Cambria" w:cs="Cambria"/>
          <w:sz w:val="24"/>
          <w:szCs w:val="24"/>
        </w:rPr>
      </w:pPr>
      <w:r>
        <w:rPr>
          <w:rFonts w:ascii="Cambria" w:eastAsia="Cambria" w:hAnsi="Cambria" w:cs="Cambria"/>
          <w:sz w:val="24"/>
          <w:szCs w:val="24"/>
        </w:rPr>
        <w:t>A redwood. The majestic. You have seen all and will see the rest. Not even the earth beneath you can shake you in its quaking. You and the earth are equal partners now.</w:t>
      </w:r>
    </w:p>
    <w:p w14:paraId="580385E8" w14:textId="77777777" w:rsidR="00A81F21" w:rsidRDefault="00A81F21">
      <w:pPr>
        <w:rPr>
          <w:rFonts w:ascii="Cambria" w:eastAsia="Cambria" w:hAnsi="Cambria" w:cs="Cambria"/>
          <w:sz w:val="24"/>
          <w:szCs w:val="24"/>
        </w:rPr>
      </w:pPr>
    </w:p>
    <w:p w14:paraId="1A34F903" w14:textId="77777777" w:rsidR="00A81F21" w:rsidRDefault="00541081">
      <w:pPr>
        <w:rPr>
          <w:rFonts w:ascii="Cambria" w:eastAsia="Cambria" w:hAnsi="Cambria" w:cs="Cambria"/>
          <w:sz w:val="24"/>
          <w:szCs w:val="24"/>
        </w:rPr>
      </w:pPr>
      <w:r>
        <w:rPr>
          <w:rFonts w:ascii="Cambria" w:eastAsia="Cambria" w:hAnsi="Cambria" w:cs="Cambria"/>
          <w:sz w:val="24"/>
          <w:szCs w:val="24"/>
        </w:rPr>
        <w:t>As you sense the trees around you - see them for who they really are as individuals - feel the earth beneath you too. Root your feet into the soles of your shoes, feel the energy through the floor and through the building’s foundation all the way to the foundation of everything.</w:t>
      </w:r>
    </w:p>
    <w:p w14:paraId="7D41B8DC" w14:textId="77777777" w:rsidR="00A81F21" w:rsidRDefault="00A81F21">
      <w:pPr>
        <w:rPr>
          <w:rFonts w:ascii="Cambria" w:eastAsia="Cambria" w:hAnsi="Cambria" w:cs="Cambria"/>
          <w:sz w:val="24"/>
          <w:szCs w:val="24"/>
        </w:rPr>
      </w:pPr>
    </w:p>
    <w:p w14:paraId="5D5DC8C8"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Dear God, our Rock and our Foundation, be still and firm underneath our feet. Be present for us, that we may remember the holy work of nurturing and defending the life that grows from </w:t>
      </w:r>
      <w:proofErr w:type="gramStart"/>
      <w:r>
        <w:rPr>
          <w:rFonts w:ascii="Cambria" w:eastAsia="Cambria" w:hAnsi="Cambria" w:cs="Cambria"/>
          <w:sz w:val="24"/>
          <w:szCs w:val="24"/>
        </w:rPr>
        <w:t>You</w:t>
      </w:r>
      <w:proofErr w:type="gramEnd"/>
      <w:r>
        <w:rPr>
          <w:rFonts w:ascii="Cambria" w:eastAsia="Cambria" w:hAnsi="Cambria" w:cs="Cambria"/>
          <w:sz w:val="24"/>
          <w:szCs w:val="24"/>
        </w:rPr>
        <w:t>.</w:t>
      </w:r>
    </w:p>
    <w:p w14:paraId="71EC7A0B" w14:textId="77777777" w:rsidR="00A81F21" w:rsidRDefault="00A81F21">
      <w:pPr>
        <w:rPr>
          <w:rFonts w:ascii="Cambria" w:eastAsia="Cambria" w:hAnsi="Cambria" w:cs="Cambria"/>
          <w:sz w:val="24"/>
          <w:szCs w:val="24"/>
        </w:rPr>
      </w:pPr>
    </w:p>
    <w:p w14:paraId="1812EC96" w14:textId="77777777" w:rsidR="00A81F21" w:rsidRDefault="00541081">
      <w:pPr>
        <w:rPr>
          <w:rFonts w:ascii="Cambria" w:eastAsia="Cambria" w:hAnsi="Cambria" w:cs="Cambria"/>
          <w:i/>
          <w:sz w:val="24"/>
          <w:szCs w:val="24"/>
        </w:rPr>
      </w:pPr>
      <w:r>
        <w:rPr>
          <w:rFonts w:ascii="Cambria" w:eastAsia="Cambria" w:hAnsi="Cambria" w:cs="Cambria"/>
          <w:i/>
          <w:sz w:val="24"/>
          <w:szCs w:val="24"/>
        </w:rPr>
        <w:t xml:space="preserve">Take a moment and then return to your table. </w:t>
      </w:r>
    </w:p>
    <w:p w14:paraId="290B023F" w14:textId="77777777" w:rsidR="00A81F21" w:rsidRDefault="00A81F21">
      <w:pPr>
        <w:rPr>
          <w:rFonts w:ascii="Calibri" w:eastAsia="Calibri" w:hAnsi="Calibri" w:cs="Calibri"/>
          <w:i/>
          <w:sz w:val="24"/>
          <w:szCs w:val="24"/>
        </w:rPr>
      </w:pPr>
    </w:p>
    <w:p w14:paraId="2661F6DE"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17485D2C" w14:textId="77777777" w:rsidR="00A81F21" w:rsidRDefault="00A81F21">
      <w:pPr>
        <w:rPr>
          <w:rFonts w:ascii="Cambria" w:eastAsia="Cambria" w:hAnsi="Cambria" w:cs="Cambria"/>
          <w:b/>
          <w:sz w:val="24"/>
          <w:szCs w:val="24"/>
        </w:rPr>
      </w:pPr>
    </w:p>
    <w:p w14:paraId="4E2B0F24" w14:textId="77777777" w:rsidR="00A81F21" w:rsidRDefault="00541081">
      <w:pPr>
        <w:rPr>
          <w:rFonts w:ascii="Cambria" w:eastAsia="Cambria" w:hAnsi="Cambria" w:cs="Cambria"/>
          <w:b/>
          <w:sz w:val="24"/>
          <w:szCs w:val="24"/>
        </w:rPr>
      </w:pPr>
      <w:r>
        <w:rPr>
          <w:rFonts w:ascii="Cambria" w:eastAsia="Cambria" w:hAnsi="Cambria" w:cs="Cambria"/>
          <w:b/>
          <w:sz w:val="24"/>
          <w:szCs w:val="24"/>
        </w:rPr>
        <w:t>Blessings and Nourishment</w:t>
      </w:r>
    </w:p>
    <w:p w14:paraId="64F0ADB8" w14:textId="77777777" w:rsidR="00A81F21" w:rsidRDefault="00541081">
      <w:pPr>
        <w:rPr>
          <w:rFonts w:ascii="Cambria" w:eastAsia="Cambria" w:hAnsi="Cambria" w:cs="Cambria"/>
          <w:b/>
          <w:sz w:val="26"/>
          <w:szCs w:val="26"/>
        </w:rPr>
      </w:pPr>
      <w:r>
        <w:rPr>
          <w:rFonts w:ascii="Cambria" w:eastAsia="Cambria" w:hAnsi="Cambria" w:cs="Cambria"/>
          <w:i/>
          <w:sz w:val="26"/>
          <w:szCs w:val="26"/>
        </w:rPr>
        <w:t>Fill your glass</w:t>
      </w:r>
      <w:r w:rsidR="00EB3A0B">
        <w:rPr>
          <w:rFonts w:ascii="Cambria" w:eastAsia="Cambria" w:hAnsi="Cambria" w:cs="Cambria"/>
          <w:i/>
          <w:sz w:val="26"/>
          <w:szCs w:val="26"/>
        </w:rPr>
        <w:t xml:space="preserve"> with white wine or </w:t>
      </w:r>
      <w:proofErr w:type="gramStart"/>
      <w:r w:rsidR="00EB3A0B">
        <w:rPr>
          <w:rFonts w:ascii="Cambria" w:eastAsia="Cambria" w:hAnsi="Cambria" w:cs="Cambria"/>
          <w:i/>
          <w:sz w:val="26"/>
          <w:szCs w:val="26"/>
        </w:rPr>
        <w:t xml:space="preserve">juice </w:t>
      </w:r>
      <w:r>
        <w:rPr>
          <w:rFonts w:ascii="Cambria" w:eastAsia="Cambria" w:hAnsi="Cambria" w:cs="Cambria"/>
          <w:i/>
          <w:sz w:val="26"/>
          <w:szCs w:val="26"/>
        </w:rPr>
        <w:t xml:space="preserve"> and</w:t>
      </w:r>
      <w:proofErr w:type="gramEnd"/>
      <w:r>
        <w:rPr>
          <w:rFonts w:ascii="Cambria" w:eastAsia="Cambria" w:hAnsi="Cambria" w:cs="Cambria"/>
          <w:i/>
          <w:sz w:val="26"/>
          <w:szCs w:val="26"/>
        </w:rPr>
        <w:t xml:space="preserve"> gather some fruit with a tough outside and soft inside.</w:t>
      </w:r>
    </w:p>
    <w:p w14:paraId="00455D4A" w14:textId="77777777" w:rsidR="00A81F21" w:rsidRDefault="00A81F21">
      <w:pPr>
        <w:rPr>
          <w:rFonts w:ascii="Cambria" w:eastAsia="Cambria" w:hAnsi="Cambria" w:cs="Cambria"/>
          <w:sz w:val="24"/>
          <w:szCs w:val="24"/>
          <w:u w:val="single"/>
        </w:rPr>
      </w:pPr>
    </w:p>
    <w:p w14:paraId="00189383" w14:textId="77777777" w:rsidR="00A81F21" w:rsidRDefault="00EB3A0B">
      <w:pPr>
        <w:rPr>
          <w:rFonts w:ascii="Cambria" w:eastAsia="Cambria" w:hAnsi="Cambria" w:cs="Cambria"/>
          <w:sz w:val="24"/>
          <w:szCs w:val="24"/>
        </w:rPr>
      </w:pPr>
      <w:r>
        <w:rPr>
          <w:rFonts w:ascii="Cambria" w:eastAsia="Cambria" w:hAnsi="Cambria" w:cs="Cambria"/>
          <w:b/>
          <w:bCs/>
          <w:sz w:val="24"/>
          <w:szCs w:val="24"/>
        </w:rPr>
        <w:t>Leader</w:t>
      </w:r>
      <w:r w:rsidRPr="00EB3A0B">
        <w:rPr>
          <w:rFonts w:ascii="Cambria" w:eastAsia="Cambria" w:hAnsi="Cambria" w:cs="Cambria"/>
          <w:b/>
          <w:bCs/>
          <w:sz w:val="24"/>
          <w:szCs w:val="24"/>
        </w:rPr>
        <w:t>:</w:t>
      </w:r>
      <w:r w:rsidR="00541081">
        <w:rPr>
          <w:rFonts w:ascii="Cambria" w:eastAsia="Cambria" w:hAnsi="Cambria" w:cs="Cambria"/>
          <w:sz w:val="24"/>
          <w:szCs w:val="24"/>
        </w:rPr>
        <w:t xml:space="preserve"> Tonight we eat the fruit and nuts that you have protected with a tough skin. </w:t>
      </w:r>
    </w:p>
    <w:p w14:paraId="49DFC1D6" w14:textId="77777777" w:rsidR="00A81F21" w:rsidRDefault="00541081" w:rsidP="00A962A1">
      <w:pPr>
        <w:rPr>
          <w:rFonts w:ascii="Cambria" w:eastAsia="Cambria" w:hAnsi="Cambria" w:cs="Cambria"/>
          <w:sz w:val="24"/>
          <w:szCs w:val="24"/>
        </w:rPr>
      </w:pPr>
      <w:r>
        <w:rPr>
          <w:rFonts w:ascii="Cambria" w:eastAsia="Cambria" w:hAnsi="Cambria" w:cs="Cambria"/>
          <w:sz w:val="24"/>
          <w:szCs w:val="24"/>
        </w:rPr>
        <w:t xml:space="preserve">Through this act, we acknowledge that we need protection in life, both physical and emotional, as do all of </w:t>
      </w:r>
      <w:proofErr w:type="gramStart"/>
      <w:r>
        <w:rPr>
          <w:rFonts w:ascii="Cambria" w:eastAsia="Cambria" w:hAnsi="Cambria" w:cs="Cambria"/>
          <w:sz w:val="24"/>
          <w:szCs w:val="24"/>
        </w:rPr>
        <w:t>Your</w:t>
      </w:r>
      <w:proofErr w:type="gramEnd"/>
      <w:r>
        <w:rPr>
          <w:rFonts w:ascii="Cambria" w:eastAsia="Cambria" w:hAnsi="Cambria" w:cs="Cambria"/>
          <w:sz w:val="24"/>
          <w:szCs w:val="24"/>
        </w:rPr>
        <w:t xml:space="preserve"> creation</w:t>
      </w:r>
      <w:r w:rsidR="00A962A1">
        <w:rPr>
          <w:rFonts w:ascii="Cambria" w:eastAsia="Cambria" w:hAnsi="Cambria" w:cs="Cambria"/>
          <w:sz w:val="24"/>
          <w:szCs w:val="24"/>
        </w:rPr>
        <w:t>. Our first</w:t>
      </w:r>
      <w:r>
        <w:rPr>
          <w:rFonts w:ascii="Cambria" w:eastAsia="Cambria" w:hAnsi="Cambria" w:cs="Cambria"/>
          <w:sz w:val="24"/>
          <w:szCs w:val="24"/>
        </w:rPr>
        <w:t xml:space="preserve"> cup of </w:t>
      </w:r>
      <w:r w:rsidR="00A962A1">
        <w:rPr>
          <w:rFonts w:ascii="Cambria" w:eastAsia="Cambria" w:hAnsi="Cambria" w:cs="Cambria"/>
          <w:sz w:val="24"/>
          <w:szCs w:val="24"/>
        </w:rPr>
        <w:t>wine or juice is pure white</w:t>
      </w:r>
      <w:r>
        <w:rPr>
          <w:rFonts w:ascii="Cambria" w:eastAsia="Cambria" w:hAnsi="Cambria" w:cs="Cambria"/>
          <w:sz w:val="24"/>
          <w:szCs w:val="24"/>
        </w:rPr>
        <w:t>. We see clearly through it, as through the leafless branches. But they are not lifeless. Blessed are You, Source of Life, who brings nature through its cycles.</w:t>
      </w:r>
    </w:p>
    <w:p w14:paraId="281C0E44" w14:textId="77777777" w:rsidR="00A81F21" w:rsidRDefault="00A81F21">
      <w:pPr>
        <w:rPr>
          <w:rFonts w:ascii="Cambria" w:eastAsia="Cambria" w:hAnsi="Cambria" w:cs="Cambria"/>
          <w:sz w:val="24"/>
          <w:szCs w:val="24"/>
        </w:rPr>
      </w:pPr>
    </w:p>
    <w:p w14:paraId="575C0A83" w14:textId="77777777" w:rsidR="00A962A1" w:rsidRPr="00A962A1" w:rsidRDefault="00A962A1">
      <w:pPr>
        <w:rPr>
          <w:rFonts w:ascii="Cambria" w:eastAsia="Cambria" w:hAnsi="Cambria" w:cs="Cambria"/>
          <w:b/>
          <w:bCs/>
          <w:sz w:val="24"/>
          <w:szCs w:val="24"/>
        </w:rPr>
      </w:pPr>
      <w:r>
        <w:rPr>
          <w:rFonts w:ascii="Cambria" w:eastAsia="Cambria" w:hAnsi="Cambria" w:cs="Cambria"/>
          <w:b/>
          <w:bCs/>
          <w:sz w:val="24"/>
          <w:szCs w:val="24"/>
        </w:rPr>
        <w:t>Together:</w:t>
      </w:r>
    </w:p>
    <w:p w14:paraId="010C2C32" w14:textId="77777777" w:rsidR="00A81F21" w:rsidRDefault="00541081" w:rsidP="00A962A1">
      <w:pPr>
        <w:jc w:val="center"/>
        <w:rPr>
          <w:rFonts w:ascii="Cambria" w:eastAsia="Cambria" w:hAnsi="Cambria" w:cs="Cambria"/>
          <w:sz w:val="28"/>
          <w:szCs w:val="28"/>
        </w:rPr>
      </w:pPr>
      <w:r>
        <w:rPr>
          <w:rFonts w:ascii="Cambria" w:eastAsia="Cambria" w:hAnsi="Cambria" w:cs="Times New Roman"/>
          <w:sz w:val="28"/>
          <w:szCs w:val="28"/>
          <w:rtl/>
        </w:rPr>
        <w:t>בְּרוּכָה אַתְּ שֶׁחִינָּהּ אֱלֹהֵינוּ רוּחַ הָעוֹלָם בּוֹרֵאת פְּרִי הַגָפֶן</w:t>
      </w:r>
    </w:p>
    <w:p w14:paraId="4B081D28" w14:textId="77777777" w:rsidR="00A81F21" w:rsidRDefault="00541081" w:rsidP="00A962A1">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i/>
          <w:sz w:val="24"/>
          <w:szCs w:val="24"/>
        </w:rPr>
      </w:pPr>
      <w:r>
        <w:rPr>
          <w:rFonts w:ascii="Cambria" w:eastAsia="Cambria" w:hAnsi="Cambria" w:cs="Cambria"/>
          <w:i/>
          <w:sz w:val="24"/>
          <w:szCs w:val="24"/>
        </w:rPr>
        <w:t xml:space="preserve">B'rukhah </w:t>
      </w:r>
      <w:proofErr w:type="gramStart"/>
      <w:r>
        <w:rPr>
          <w:rFonts w:ascii="Cambria" w:eastAsia="Cambria" w:hAnsi="Cambria" w:cs="Cambria"/>
          <w:i/>
          <w:sz w:val="24"/>
          <w:szCs w:val="24"/>
        </w:rPr>
        <w:t>At</w:t>
      </w:r>
      <w:proofErr w:type="gramEnd"/>
      <w:r>
        <w:rPr>
          <w:rFonts w:ascii="Cambria" w:eastAsia="Cambria" w:hAnsi="Cambria" w:cs="Cambria"/>
          <w:i/>
          <w:sz w:val="24"/>
          <w:szCs w:val="24"/>
        </w:rPr>
        <w:t xml:space="preserve"> Shekhinah Eloheynu </w:t>
      </w:r>
      <w:hyperlink r:id="rId7" w:anchor="term323">
        <w:r>
          <w:rPr>
            <w:rFonts w:ascii="Cambria" w:eastAsia="Cambria" w:hAnsi="Cambria" w:cs="Cambria"/>
            <w:i/>
            <w:sz w:val="24"/>
            <w:szCs w:val="24"/>
            <w:u w:val="single"/>
          </w:rPr>
          <w:t>ruakh</w:t>
        </w:r>
      </w:hyperlink>
      <w:r>
        <w:rPr>
          <w:rFonts w:ascii="Cambria" w:eastAsia="Cambria" w:hAnsi="Cambria" w:cs="Cambria"/>
          <w:i/>
          <w:sz w:val="24"/>
          <w:szCs w:val="24"/>
        </w:rPr>
        <w:t xml:space="preserve"> ha-olam boreit p'ri ha-gafen.</w:t>
      </w:r>
    </w:p>
    <w:p w14:paraId="11535AB5" w14:textId="77777777" w:rsidR="00A81F21" w:rsidRDefault="00541081" w:rsidP="00A962A1">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4"/>
          <w:szCs w:val="24"/>
        </w:rPr>
      </w:pPr>
      <w:r>
        <w:rPr>
          <w:rFonts w:ascii="Cambria" w:eastAsia="Cambria" w:hAnsi="Cambria" w:cs="Cambria"/>
          <w:sz w:val="24"/>
          <w:szCs w:val="24"/>
        </w:rPr>
        <w:t>You are blessed, Shekhinah, Spirit of the World, who creates the fruit of the vine.</w:t>
      </w:r>
    </w:p>
    <w:p w14:paraId="45CB8228" w14:textId="77777777" w:rsidR="00A962A1" w:rsidRDefault="00A962A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p>
    <w:p w14:paraId="2B4D1F69" w14:textId="77777777" w:rsidR="00A962A1" w:rsidRPr="00A962A1" w:rsidRDefault="00A962A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i/>
          <w:iCs/>
          <w:sz w:val="24"/>
          <w:szCs w:val="24"/>
        </w:rPr>
      </w:pPr>
      <w:r>
        <w:rPr>
          <w:rFonts w:ascii="Cambria" w:eastAsia="Cambria" w:hAnsi="Cambria" w:cs="Cambria"/>
          <w:i/>
          <w:iCs/>
          <w:sz w:val="24"/>
          <w:szCs w:val="24"/>
        </w:rPr>
        <w:t>Drink wine or juice, making sure to leave some of it.</w:t>
      </w:r>
    </w:p>
    <w:p w14:paraId="48BAC1AE" w14:textId="77777777" w:rsidR="00A81F21" w:rsidRDefault="00A81F21" w:rsidP="00A962A1">
      <w:pPr>
        <w:jc w:val="center"/>
        <w:rPr>
          <w:rFonts w:ascii="Cambria" w:eastAsia="Cambria" w:hAnsi="Cambria" w:cs="Cambria"/>
          <w:sz w:val="24"/>
          <w:szCs w:val="24"/>
        </w:rPr>
      </w:pPr>
    </w:p>
    <w:p w14:paraId="3FA51570" w14:textId="77777777" w:rsidR="00A81F21" w:rsidRDefault="00541081" w:rsidP="00A962A1">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8"/>
          <w:szCs w:val="28"/>
        </w:rPr>
      </w:pPr>
      <w:r>
        <w:rPr>
          <w:rFonts w:ascii="Cambria" w:eastAsia="Cambria" w:hAnsi="Cambria" w:cs="Times New Roman"/>
          <w:sz w:val="28"/>
          <w:szCs w:val="28"/>
          <w:rtl/>
        </w:rPr>
        <w:t>בְּרוּכָה אַתְּ שֶׁחִינָּהּ אֱלֹהֵינוּ רוּחַ הָעוֹלָם בּוֹרֵאת פְּרִי הָאֵץ</w:t>
      </w:r>
    </w:p>
    <w:p w14:paraId="3B3452BD" w14:textId="77777777" w:rsidR="00A81F21" w:rsidRDefault="00541081" w:rsidP="00A962A1">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i/>
          <w:sz w:val="23"/>
          <w:szCs w:val="23"/>
        </w:rPr>
      </w:pPr>
      <w:r>
        <w:rPr>
          <w:rFonts w:ascii="Cambria" w:eastAsia="Cambria" w:hAnsi="Cambria" w:cs="Cambria"/>
          <w:i/>
          <w:sz w:val="23"/>
          <w:szCs w:val="23"/>
        </w:rPr>
        <w:t xml:space="preserve">B'rukha at Shekhinah Eloheynu </w:t>
      </w:r>
      <w:hyperlink r:id="rId8" w:anchor="term323">
        <w:r>
          <w:rPr>
            <w:rFonts w:ascii="Cambria" w:eastAsia="Cambria" w:hAnsi="Cambria" w:cs="Cambria"/>
            <w:i/>
            <w:sz w:val="23"/>
            <w:szCs w:val="23"/>
            <w:u w:val="single"/>
          </w:rPr>
          <w:t>ruakh</w:t>
        </w:r>
      </w:hyperlink>
      <w:r>
        <w:rPr>
          <w:rFonts w:ascii="Cambria" w:eastAsia="Cambria" w:hAnsi="Cambria" w:cs="Cambria"/>
          <w:i/>
          <w:sz w:val="23"/>
          <w:szCs w:val="23"/>
        </w:rPr>
        <w:t xml:space="preserve"> ha-olam boreit p'ri ha'etz.</w:t>
      </w:r>
    </w:p>
    <w:p w14:paraId="6156E976" w14:textId="77777777" w:rsidR="00A962A1" w:rsidRDefault="00541081" w:rsidP="00A962A1">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4"/>
          <w:szCs w:val="24"/>
        </w:rPr>
      </w:pPr>
      <w:r>
        <w:rPr>
          <w:rFonts w:ascii="Cambria" w:eastAsia="Cambria" w:hAnsi="Cambria" w:cs="Cambria"/>
          <w:sz w:val="24"/>
          <w:szCs w:val="24"/>
        </w:rPr>
        <w:t>Blessed are You, Shekhinah, Spirit of the World, who creates the fruit of the tree.</w:t>
      </w:r>
    </w:p>
    <w:p w14:paraId="5E4734AC" w14:textId="77777777" w:rsidR="00A962A1" w:rsidRDefault="00A962A1" w:rsidP="00A962A1">
      <w:pPr>
        <w:rPr>
          <w:rFonts w:ascii="Cambria" w:eastAsia="Cambria" w:hAnsi="Cambria" w:cs="Cambria"/>
          <w:sz w:val="24"/>
          <w:szCs w:val="24"/>
        </w:rPr>
      </w:pPr>
    </w:p>
    <w:p w14:paraId="6CBC9E65" w14:textId="77777777" w:rsidR="00A81F21" w:rsidRPr="00A962A1" w:rsidRDefault="00A962A1" w:rsidP="00A962A1">
      <w:pPr>
        <w:rPr>
          <w:rFonts w:ascii="Cambria" w:eastAsia="Cambria" w:hAnsi="Cambria" w:cs="Cambria"/>
          <w:sz w:val="24"/>
          <w:szCs w:val="24"/>
        </w:rPr>
      </w:pPr>
      <w:r>
        <w:rPr>
          <w:i/>
          <w:iCs/>
        </w:rPr>
        <w:t>Eat fruit.</w:t>
      </w:r>
      <w:r w:rsidR="00541081">
        <w:br w:type="page"/>
      </w:r>
    </w:p>
    <w:p w14:paraId="1B1588D2" w14:textId="77777777" w:rsidR="00A81F21" w:rsidRDefault="00541081">
      <w:pPr>
        <w:jc w:val="center"/>
        <w:rPr>
          <w:rFonts w:ascii="Trebuchet MS" w:eastAsia="Trebuchet MS" w:hAnsi="Trebuchet MS" w:cs="Trebuchet MS"/>
          <w:sz w:val="28"/>
          <w:szCs w:val="28"/>
        </w:rPr>
      </w:pPr>
      <w:r>
        <w:rPr>
          <w:rFonts w:ascii="Trebuchet MS" w:eastAsia="Trebuchet MS" w:hAnsi="Trebuchet MS" w:cs="Trebuchet MS"/>
          <w:sz w:val="28"/>
          <w:szCs w:val="28"/>
        </w:rPr>
        <w:t>Olam HaYetzirah</w:t>
      </w:r>
    </w:p>
    <w:p w14:paraId="242EAB25" w14:textId="77777777" w:rsidR="00A81F21" w:rsidRPr="00A962A1" w:rsidRDefault="00541081">
      <w:pPr>
        <w:bidi/>
        <w:jc w:val="center"/>
        <w:rPr>
          <w:rFonts w:ascii="Times New Roman" w:eastAsia="Trebuchet MS" w:hAnsi="Times New Roman" w:cs="Times New Roman"/>
          <w:sz w:val="32"/>
          <w:szCs w:val="32"/>
        </w:rPr>
      </w:pPr>
      <w:r w:rsidRPr="00A962A1">
        <w:rPr>
          <w:rFonts w:ascii="Times New Roman" w:hAnsi="Times New Roman" w:cs="Times New Roman"/>
          <w:sz w:val="32"/>
          <w:szCs w:val="32"/>
          <w:rtl/>
        </w:rPr>
        <w:t>עולם</w:t>
      </w:r>
      <w:r w:rsidRPr="00A962A1">
        <w:rPr>
          <w:rFonts w:ascii="Times New Roman" w:eastAsia="Trebuchet MS" w:hAnsi="Times New Roman" w:cs="Times New Roman"/>
          <w:sz w:val="32"/>
          <w:szCs w:val="32"/>
          <w:rtl/>
        </w:rPr>
        <w:t xml:space="preserve"> </w:t>
      </w:r>
      <w:r w:rsidRPr="00A962A1">
        <w:rPr>
          <w:rFonts w:ascii="Times New Roman" w:hAnsi="Times New Roman" w:cs="Times New Roman"/>
          <w:sz w:val="32"/>
          <w:szCs w:val="32"/>
          <w:rtl/>
        </w:rPr>
        <w:t>היצירה</w:t>
      </w:r>
      <w:r w:rsidRPr="00A962A1">
        <w:rPr>
          <w:rFonts w:ascii="Times New Roman" w:eastAsia="Trebuchet MS" w:hAnsi="Times New Roman" w:cs="Times New Roman"/>
          <w:sz w:val="32"/>
          <w:szCs w:val="32"/>
          <w:rtl/>
        </w:rPr>
        <w:t xml:space="preserve"> </w:t>
      </w:r>
    </w:p>
    <w:p w14:paraId="2D686F87" w14:textId="77777777" w:rsidR="00A81F21" w:rsidRDefault="00541081">
      <w:pPr>
        <w:jc w:val="center"/>
        <w:rPr>
          <w:rFonts w:ascii="Cambria" w:eastAsia="Cambria" w:hAnsi="Cambria" w:cs="Cambria"/>
          <w:sz w:val="36"/>
          <w:szCs w:val="36"/>
        </w:rPr>
      </w:pPr>
      <w:r>
        <w:rPr>
          <w:rFonts w:ascii="Trebuchet MS" w:eastAsia="Trebuchet MS" w:hAnsi="Trebuchet MS" w:cs="Trebuchet MS"/>
          <w:sz w:val="28"/>
          <w:szCs w:val="28"/>
        </w:rPr>
        <w:t xml:space="preserve">The World of Formation // </w:t>
      </w:r>
      <w:proofErr w:type="gramStart"/>
      <w:r>
        <w:rPr>
          <w:rFonts w:ascii="Trebuchet MS" w:eastAsia="Trebuchet MS" w:hAnsi="Trebuchet MS" w:cs="Trebuchet MS"/>
          <w:sz w:val="28"/>
          <w:szCs w:val="28"/>
        </w:rPr>
        <w:t>The</w:t>
      </w:r>
      <w:proofErr w:type="gramEnd"/>
      <w:r>
        <w:rPr>
          <w:rFonts w:ascii="Trebuchet MS" w:eastAsia="Trebuchet MS" w:hAnsi="Trebuchet MS" w:cs="Trebuchet MS"/>
          <w:sz w:val="28"/>
          <w:szCs w:val="28"/>
        </w:rPr>
        <w:t xml:space="preserve"> World of Water</w:t>
      </w:r>
    </w:p>
    <w:p w14:paraId="1A8B53A7" w14:textId="77777777" w:rsidR="00A81F21" w:rsidRDefault="00A81F21">
      <w:pPr>
        <w:jc w:val="center"/>
        <w:rPr>
          <w:rFonts w:ascii="Cambria" w:eastAsia="Cambria" w:hAnsi="Cambria" w:cs="Cambria"/>
          <w:b/>
          <w:sz w:val="28"/>
          <w:szCs w:val="28"/>
        </w:rPr>
      </w:pPr>
    </w:p>
    <w:p w14:paraId="6E14FDB0" w14:textId="77777777" w:rsidR="00A81F21" w:rsidRDefault="00A962A1" w:rsidP="00A962A1">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As the Lakota People at Standing Rock have taught us: Water Is Life / Mni Wiconi.</w:t>
      </w:r>
    </w:p>
    <w:p w14:paraId="365548D7" w14:textId="77777777" w:rsidR="00A81F21" w:rsidRDefault="00A81F21">
      <w:pPr>
        <w:rPr>
          <w:rFonts w:ascii="Cambria" w:eastAsia="Cambria" w:hAnsi="Cambria" w:cs="Cambria"/>
          <w:sz w:val="24"/>
          <w:szCs w:val="24"/>
        </w:rPr>
      </w:pPr>
    </w:p>
    <w:p w14:paraId="00D83C59" w14:textId="77777777" w:rsidR="00A81F21" w:rsidRDefault="00541081">
      <w:pPr>
        <w:rPr>
          <w:rFonts w:ascii="Cambria" w:eastAsia="Cambria" w:hAnsi="Cambria" w:cs="Cambria"/>
          <w:b/>
          <w:sz w:val="24"/>
          <w:szCs w:val="24"/>
        </w:rPr>
      </w:pPr>
      <w:r>
        <w:rPr>
          <w:rFonts w:ascii="Cambria" w:eastAsia="Cambria" w:hAnsi="Cambria" w:cs="Cambria"/>
          <w:b/>
          <w:sz w:val="24"/>
          <w:szCs w:val="24"/>
        </w:rPr>
        <w:t xml:space="preserve">Abridged from “Water Is Life” </w:t>
      </w:r>
    </w:p>
    <w:p w14:paraId="028FC674" w14:textId="77777777" w:rsidR="00A81F21" w:rsidRDefault="00541081">
      <w:pPr>
        <w:rPr>
          <w:rFonts w:ascii="Cambria" w:eastAsia="Cambria" w:hAnsi="Cambria" w:cs="Cambria"/>
          <w:sz w:val="24"/>
          <w:szCs w:val="24"/>
        </w:rPr>
      </w:pPr>
      <w:r>
        <w:rPr>
          <w:rFonts w:ascii="Cambria" w:eastAsia="Cambria" w:hAnsi="Cambria" w:cs="Cambria"/>
          <w:sz w:val="24"/>
          <w:szCs w:val="24"/>
        </w:rPr>
        <w:t>By Craig Santos Perez, indigenous poet and professor of the Chamorro people of Guam</w:t>
      </w:r>
    </w:p>
    <w:p w14:paraId="60BCF262" w14:textId="77777777" w:rsidR="00A81F21" w:rsidRDefault="00541081">
      <w:pPr>
        <w:rPr>
          <w:rFonts w:ascii="Cambria" w:eastAsia="Cambria" w:hAnsi="Cambria" w:cs="Cambria"/>
          <w:sz w:val="24"/>
          <w:szCs w:val="24"/>
        </w:rPr>
      </w:pPr>
      <w:r>
        <w:rPr>
          <w:rFonts w:ascii="Cambria" w:eastAsia="Cambria" w:hAnsi="Cambria" w:cs="Cambria"/>
          <w:i/>
          <w:sz w:val="24"/>
          <w:szCs w:val="24"/>
        </w:rPr>
        <w:t>Poem in solidarity with Standing Rock Sioux Tribe and all peoples protecting the sacred waters of this earth, September 10, 2016</w:t>
      </w:r>
    </w:p>
    <w:p w14:paraId="4BAB7F50" w14:textId="77777777" w:rsidR="00A81F21" w:rsidRDefault="00A81F21">
      <w:pPr>
        <w:rPr>
          <w:rFonts w:ascii="Cambria" w:eastAsia="Cambria" w:hAnsi="Cambria" w:cs="Cambria"/>
          <w:sz w:val="24"/>
          <w:szCs w:val="24"/>
        </w:rPr>
      </w:pPr>
    </w:p>
    <w:p w14:paraId="0D400C43" w14:textId="77777777" w:rsidR="00A81F21" w:rsidRDefault="00541081">
      <w:pPr>
        <w:rPr>
          <w:rFonts w:ascii="Cambria" w:eastAsia="Cambria" w:hAnsi="Cambria" w:cs="Cambria"/>
          <w:sz w:val="24"/>
          <w:szCs w:val="24"/>
        </w:rPr>
      </w:pPr>
      <w:r>
        <w:rPr>
          <w:rFonts w:ascii="Cambria" w:eastAsia="Cambria" w:hAnsi="Cambria" w:cs="Cambria"/>
          <w:sz w:val="24"/>
          <w:szCs w:val="24"/>
        </w:rPr>
        <w:t>Water is life</w:t>
      </w:r>
    </w:p>
    <w:p w14:paraId="6D2324E7"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my wife labored for 24 hours through wave contractions </w:t>
      </w:r>
    </w:p>
    <w:p w14:paraId="784BA574"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water broke forth from her body </w:t>
      </w:r>
    </w:p>
    <w:p w14:paraId="091756F1"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amniotic fluid is 90 percent water </w:t>
      </w:r>
    </w:p>
    <w:p w14:paraId="5F6F2282"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our daughter crowned like a coral island </w:t>
      </w:r>
    </w:p>
    <w:p w14:paraId="458BAF97"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our blue planet is 70 percent water </w:t>
      </w:r>
    </w:p>
    <w:p w14:paraId="1ADC0FF2"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some say the ocean formed within the earth from the beginning </w:t>
      </w:r>
    </w:p>
    <w:p w14:paraId="075C7376"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wage war over gods and waters </w:t>
      </w:r>
    </w:p>
    <w:p w14:paraId="00C6205B"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say stop, you are hurting our ancestors </w:t>
      </w:r>
    </w:p>
    <w:p w14:paraId="4BD3F629"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say keep it in the ground </w:t>
      </w:r>
    </w:p>
    <w:p w14:paraId="1D975817"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say stop, water is sacred</w:t>
      </w:r>
    </w:p>
    <w:p w14:paraId="521B3D73"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call ourselves protectors and water warriors </w:t>
      </w:r>
    </w:p>
    <w:p w14:paraId="7A114F79"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they bring their banks and politicians and lawyers</w:t>
      </w:r>
    </w:p>
    <w:p w14:paraId="0522C7FA"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bring our songs and prayers and ceremonies</w:t>
      </w:r>
    </w:p>
    <w:p w14:paraId="225E6E68"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bring all our relations and generations </w:t>
      </w:r>
    </w:p>
    <w:p w14:paraId="1BBE422F"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someday my daughter will ask me where the ocean ends </w:t>
      </w:r>
    </w:p>
    <w:p w14:paraId="6CFDB39A"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will tell her that the ocean has no end </w:t>
      </w:r>
    </w:p>
    <w:p w14:paraId="5BE0136E"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will tell her that the ocean blesses the mountains with rain</w:t>
      </w:r>
    </w:p>
    <w:p w14:paraId="3E563FCC"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will tell her that the rain feeds lakes and reservoirs </w:t>
      </w:r>
    </w:p>
    <w:p w14:paraId="0DDA50FA"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we will tell her that water connects us to our cousins at Standing Rock</w:t>
      </w:r>
    </w:p>
    <w:p w14:paraId="0B612E76"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becuz</w:t>
      </w:r>
      <w:proofErr w:type="gramEnd"/>
      <w:r>
        <w:rPr>
          <w:rFonts w:ascii="Cambria" w:eastAsia="Cambria" w:hAnsi="Cambria" w:cs="Cambria"/>
          <w:sz w:val="24"/>
          <w:szCs w:val="24"/>
        </w:rPr>
        <w:t xml:space="preserve"> i will whisper to her, while she is sleeping, hanom hanom hanom, my people’s word for water, so that in her dreams water will call her home</w:t>
      </w:r>
    </w:p>
    <w:p w14:paraId="2A401BB7" w14:textId="77777777" w:rsidR="00A81F21" w:rsidRDefault="00A81F21">
      <w:pPr>
        <w:rPr>
          <w:rFonts w:ascii="Cambria" w:eastAsia="Cambria" w:hAnsi="Cambria" w:cs="Cambria"/>
          <w:sz w:val="24"/>
          <w:szCs w:val="24"/>
        </w:rPr>
      </w:pPr>
    </w:p>
    <w:p w14:paraId="787413D1" w14:textId="77777777" w:rsidR="00A81F21" w:rsidRDefault="00541081">
      <w:pPr>
        <w:rPr>
          <w:rFonts w:ascii="Cambria" w:eastAsia="Cambria" w:hAnsi="Cambria" w:cs="Cambria"/>
          <w:i/>
          <w:sz w:val="24"/>
          <w:szCs w:val="24"/>
        </w:rPr>
      </w:pPr>
      <w:r>
        <w:rPr>
          <w:rFonts w:ascii="Cambria" w:eastAsia="Cambria" w:hAnsi="Cambria" w:cs="Cambria"/>
          <w:i/>
          <w:sz w:val="24"/>
          <w:szCs w:val="24"/>
        </w:rPr>
        <w:t xml:space="preserve">Please add, popcorn style, any lines you’d like to add for why you feel water is life. </w:t>
      </w:r>
    </w:p>
    <w:p w14:paraId="18293F0D" w14:textId="77777777" w:rsidR="00A81F21" w:rsidRDefault="00541081">
      <w:pPr>
        <w:rPr>
          <w:rFonts w:ascii="Cambria" w:eastAsia="Cambria" w:hAnsi="Cambria" w:cs="Cambria"/>
          <w:i/>
          <w:sz w:val="24"/>
          <w:szCs w:val="24"/>
        </w:rPr>
      </w:pPr>
      <w:r>
        <w:rPr>
          <w:rFonts w:ascii="Cambria" w:eastAsia="Cambria" w:hAnsi="Cambria" w:cs="Cambria"/>
          <w:i/>
          <w:sz w:val="24"/>
          <w:szCs w:val="24"/>
        </w:rPr>
        <w:tab/>
        <w:t>Becuz…</w:t>
      </w:r>
    </w:p>
    <w:p w14:paraId="01648E99" w14:textId="77777777" w:rsidR="00A81F21" w:rsidRDefault="00541081">
      <w:pPr>
        <w:rPr>
          <w:rFonts w:ascii="Cambria" w:eastAsia="Cambria" w:hAnsi="Cambria" w:cs="Cambria"/>
          <w:i/>
          <w:sz w:val="24"/>
          <w:szCs w:val="24"/>
        </w:rPr>
      </w:pPr>
      <w:r>
        <w:rPr>
          <w:rFonts w:ascii="Cambria" w:eastAsia="Cambria" w:hAnsi="Cambria" w:cs="Cambria"/>
          <w:i/>
          <w:sz w:val="24"/>
          <w:szCs w:val="24"/>
        </w:rPr>
        <w:tab/>
        <w:t>Becuz …</w:t>
      </w:r>
    </w:p>
    <w:p w14:paraId="09BF31E4" w14:textId="77777777" w:rsidR="00A81F21" w:rsidRDefault="00541081">
      <w:pPr>
        <w:rPr>
          <w:rFonts w:ascii="Cambria" w:eastAsia="Cambria" w:hAnsi="Cambria" w:cs="Cambria"/>
          <w:i/>
          <w:sz w:val="24"/>
          <w:szCs w:val="24"/>
        </w:rPr>
      </w:pPr>
      <w:r>
        <w:rPr>
          <w:rFonts w:ascii="Cambria" w:eastAsia="Cambria" w:hAnsi="Cambria" w:cs="Cambria"/>
          <w:i/>
          <w:sz w:val="24"/>
          <w:szCs w:val="24"/>
        </w:rPr>
        <w:tab/>
      </w:r>
      <w:proofErr w:type="gramStart"/>
      <w:r>
        <w:rPr>
          <w:rFonts w:ascii="Cambria" w:eastAsia="Cambria" w:hAnsi="Cambria" w:cs="Cambria"/>
          <w:i/>
          <w:sz w:val="24"/>
          <w:szCs w:val="24"/>
        </w:rPr>
        <w:t>Becuz ...</w:t>
      </w:r>
      <w:proofErr w:type="gramEnd"/>
    </w:p>
    <w:p w14:paraId="06E9B50D" w14:textId="77777777" w:rsidR="00A81F21" w:rsidRDefault="00A81F21">
      <w:pPr>
        <w:rPr>
          <w:rFonts w:ascii="Cambria" w:eastAsia="Cambria" w:hAnsi="Cambria" w:cs="Cambria"/>
          <w:sz w:val="24"/>
          <w:szCs w:val="24"/>
        </w:rPr>
      </w:pPr>
    </w:p>
    <w:p w14:paraId="4ED35BB2" w14:textId="77777777" w:rsidR="00A962A1" w:rsidRDefault="00A962A1">
      <w:pPr>
        <w:rPr>
          <w:rFonts w:ascii="Cambria" w:eastAsia="Cambria" w:hAnsi="Cambria" w:cs="Cambria"/>
          <w:sz w:val="24"/>
          <w:szCs w:val="24"/>
        </w:rPr>
      </w:pPr>
    </w:p>
    <w:p w14:paraId="1D71A50E" w14:textId="77777777" w:rsidR="00A962A1" w:rsidRDefault="00A962A1">
      <w:pPr>
        <w:rPr>
          <w:rFonts w:ascii="Cambria" w:eastAsia="Cambria" w:hAnsi="Cambria" w:cs="Cambria"/>
          <w:sz w:val="24"/>
          <w:szCs w:val="24"/>
        </w:rPr>
      </w:pPr>
    </w:p>
    <w:p w14:paraId="2BD5BCBD" w14:textId="77777777" w:rsidR="00A962A1" w:rsidRDefault="00A962A1">
      <w:pPr>
        <w:rPr>
          <w:rFonts w:ascii="Cambria" w:eastAsia="Cambria" w:hAnsi="Cambria" w:cs="Cambria"/>
          <w:sz w:val="24"/>
          <w:szCs w:val="24"/>
        </w:rPr>
      </w:pPr>
    </w:p>
    <w:p w14:paraId="41B67068"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 xml:space="preserve">60% of an adult human body is made of water. </w:t>
      </w:r>
      <w:r w:rsidR="00541081">
        <w:rPr>
          <w:rFonts w:ascii="Cambria" w:eastAsia="Cambria" w:hAnsi="Cambria" w:cs="Cambria"/>
          <w:i/>
          <w:sz w:val="24"/>
          <w:szCs w:val="24"/>
        </w:rPr>
        <w:t>Every</w:t>
      </w:r>
      <w:r w:rsidR="00541081">
        <w:rPr>
          <w:rFonts w:ascii="Cambria" w:eastAsia="Cambria" w:hAnsi="Cambria" w:cs="Cambria"/>
          <w:sz w:val="24"/>
          <w:szCs w:val="24"/>
        </w:rPr>
        <w:t xml:space="preserve"> single cell in our body needs water to function. Without water, a human can survive for a week, at most. Three to four days is more likely.</w:t>
      </w:r>
    </w:p>
    <w:p w14:paraId="0F032624"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06DAFD30"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In fact, </w:t>
      </w:r>
      <w:r>
        <w:rPr>
          <w:rFonts w:ascii="Cambria" w:eastAsia="Cambria" w:hAnsi="Cambria" w:cs="Cambria"/>
          <w:i/>
          <w:sz w:val="24"/>
          <w:szCs w:val="24"/>
        </w:rPr>
        <w:t>every</w:t>
      </w:r>
      <w:r>
        <w:rPr>
          <w:rFonts w:ascii="Cambria" w:eastAsia="Cambria" w:hAnsi="Cambria" w:cs="Cambria"/>
          <w:sz w:val="24"/>
          <w:szCs w:val="24"/>
        </w:rPr>
        <w:t xml:space="preserve"> cell of </w:t>
      </w:r>
      <w:r>
        <w:rPr>
          <w:rFonts w:ascii="Cambria" w:eastAsia="Cambria" w:hAnsi="Cambria" w:cs="Cambria"/>
          <w:i/>
          <w:sz w:val="24"/>
          <w:szCs w:val="24"/>
        </w:rPr>
        <w:t xml:space="preserve">every </w:t>
      </w:r>
      <w:r>
        <w:rPr>
          <w:rFonts w:ascii="Cambria" w:eastAsia="Cambria" w:hAnsi="Cambria" w:cs="Cambria"/>
          <w:sz w:val="24"/>
          <w:szCs w:val="24"/>
        </w:rPr>
        <w:t>being needs water to function. Bacteria, plants, and animals, including humans, are all connected by this common necessity.</w:t>
      </w:r>
    </w:p>
    <w:p w14:paraId="1A2FC034"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34ED5359"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As climate change increases the frequency and severity of droughts across this planet, every life form is affected. For humans, this not only means less access to drinkable water, but also more chance of famine. Across Africa and the Middle East, water crises partially due to climate change have helped trigger civil unrest, mass migration, insurgency and war.</w:t>
      </w:r>
    </w:p>
    <w:p w14:paraId="0FA3499D"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064BBC11"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Climate change threatens the oceans and the life within them as well. As rising atmospheric temperatures raise sea surface temperatures and the oceans absorb CO</w:t>
      </w:r>
      <w:r w:rsidR="00541081">
        <w:rPr>
          <w:rFonts w:ascii="Cambria" w:eastAsia="Cambria" w:hAnsi="Cambria" w:cs="Cambria"/>
          <w:sz w:val="24"/>
          <w:szCs w:val="24"/>
          <w:vertAlign w:val="subscript"/>
        </w:rPr>
        <w:t xml:space="preserve">2 </w:t>
      </w:r>
      <w:r w:rsidR="00541081">
        <w:rPr>
          <w:rFonts w:ascii="Cambria" w:eastAsia="Cambria" w:hAnsi="Cambria" w:cs="Cambria"/>
          <w:sz w:val="24"/>
          <w:szCs w:val="24"/>
        </w:rPr>
        <w:t xml:space="preserve">and thus become increasingly acidic, coral reefs are dying. Teeming with life, coral reefs are among the most biologically diverse ecosystems on the planet and are home to almost one-third of all marine fish species. Corals provide the foundation for a complex web of life, of interdependent species who rely on each other for shelter and food. From one angle, the coral reef is made up of many individual organisms. From another, it is a single entity. </w:t>
      </w:r>
    </w:p>
    <w:p w14:paraId="227A9C3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54C79AC2"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While we cannot drink salt water, the ocean and coral reefs are vital to our well-being as well. Almost 40% of the world’s population lives within 100 kilometers of a coast, and many of these people live in developing countries and are dependent on coral reefs for food and income. Coral reefs provide shelter, food, and breeding grounds for many fish that people eat. They serve as a natural barrier to tsunamis and hurricanes. They prevent coastal erosion by breaking waves and providing sand. They are a source of medical discoveries. And they attract millions of tourists to reefs and beaches every year, providing a substantial amount of revenue for tropical countries.</w:t>
      </w:r>
    </w:p>
    <w:p w14:paraId="0888E7D6" w14:textId="77777777" w:rsidR="00A81F21" w:rsidRDefault="00541081" w:rsidP="00A962A1">
      <w:pPr>
        <w:rPr>
          <w:rFonts w:ascii="Cambria" w:eastAsia="Cambria" w:hAnsi="Cambria" w:cs="Cambria"/>
          <w:sz w:val="24"/>
          <w:szCs w:val="24"/>
        </w:rPr>
      </w:pPr>
      <w:r>
        <w:rPr>
          <w:rFonts w:ascii="Cambria" w:eastAsia="Cambria" w:hAnsi="Cambria" w:cs="Cambria"/>
          <w:sz w:val="24"/>
          <w:szCs w:val="24"/>
        </w:rPr>
        <w:t xml:space="preserve">  </w:t>
      </w:r>
    </w:p>
    <w:p w14:paraId="0732AAAD"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At the same time, rising temperatures are melting the ice caps, causing the sea level to rise, submerging island nations and flooding coastal cities.</w:t>
      </w:r>
    </w:p>
    <w:p w14:paraId="3DCA6F9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1A27A4F0" w14:textId="77777777" w:rsidR="00A81F21" w:rsidRDefault="00541081">
      <w:pPr>
        <w:rPr>
          <w:rFonts w:ascii="Cambria" w:eastAsia="Cambria" w:hAnsi="Cambria" w:cs="Cambria"/>
          <w:sz w:val="24"/>
          <w:szCs w:val="24"/>
        </w:rPr>
      </w:pPr>
      <w:r>
        <w:rPr>
          <w:rFonts w:ascii="Cambria" w:eastAsia="Cambria" w:hAnsi="Cambria" w:cs="Cambria"/>
          <w:sz w:val="24"/>
          <w:szCs w:val="24"/>
        </w:rPr>
        <w:t>While we are all impacted by the various ways that climate change is affecting the Earth’s waters, poor people and people of color across the globe are being hit first and hardest.</w:t>
      </w:r>
    </w:p>
    <w:p w14:paraId="7DEF3DB0"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 </w:t>
      </w:r>
    </w:p>
    <w:p w14:paraId="5E1E731C"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Together: </w:t>
      </w:r>
      <w:r w:rsidR="00541081">
        <w:rPr>
          <w:rFonts w:ascii="Cambria" w:eastAsia="Cambria" w:hAnsi="Cambria" w:cs="Cambria"/>
          <w:sz w:val="24"/>
          <w:szCs w:val="24"/>
        </w:rPr>
        <w:t xml:space="preserve">There are so many ways, often invisible, that life on this planet is dependent on and connected by water. There are so many ways that those connections are endangered by human actions. We pray to YHWH, the source of becoming, for the world’s ability to regenerate itself. We pray for the awareness, wisdom, and strength to keep on fighting for the health of our planet and ourselves. We acknowledge with gratitude the ways that waters, fresh and salty, sustain our bodies and our souls. May water continue to be a source of life and a womb that nurtures </w:t>
      </w:r>
      <w:proofErr w:type="gramStart"/>
      <w:r w:rsidR="00541081">
        <w:rPr>
          <w:rFonts w:ascii="Cambria" w:eastAsia="Cambria" w:hAnsi="Cambria" w:cs="Cambria"/>
          <w:sz w:val="24"/>
          <w:szCs w:val="24"/>
        </w:rPr>
        <w:t>us.</w:t>
      </w:r>
      <w:proofErr w:type="gramEnd"/>
      <w:r w:rsidR="00541081">
        <w:rPr>
          <w:rFonts w:ascii="Cambria" w:eastAsia="Cambria" w:hAnsi="Cambria" w:cs="Cambria"/>
          <w:sz w:val="24"/>
          <w:szCs w:val="24"/>
        </w:rPr>
        <w:t xml:space="preserve"> </w:t>
      </w:r>
    </w:p>
    <w:p w14:paraId="5132E1D9" w14:textId="77777777" w:rsidR="00A81F21" w:rsidRDefault="00A81F21">
      <w:pPr>
        <w:rPr>
          <w:rFonts w:ascii="Cambria" w:eastAsia="Cambria" w:hAnsi="Cambria" w:cs="Cambria"/>
          <w:sz w:val="24"/>
          <w:szCs w:val="24"/>
        </w:rPr>
      </w:pPr>
    </w:p>
    <w:p w14:paraId="280F1228"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65385794" w14:textId="77777777" w:rsidR="00A81F21" w:rsidRDefault="00A81F21">
      <w:pPr>
        <w:jc w:val="center"/>
        <w:rPr>
          <w:rFonts w:ascii="Trebuchet MS" w:eastAsia="Trebuchet MS" w:hAnsi="Trebuchet MS" w:cs="Trebuchet MS"/>
          <w:sz w:val="28"/>
          <w:szCs w:val="28"/>
        </w:rPr>
      </w:pPr>
    </w:p>
    <w:p w14:paraId="3D84BACF" w14:textId="77777777" w:rsidR="00A81F21" w:rsidRDefault="00541081">
      <w:pPr>
        <w:rPr>
          <w:rFonts w:ascii="Cambria" w:eastAsia="Cambria" w:hAnsi="Cambria" w:cs="Cambria"/>
          <w:sz w:val="26"/>
          <w:szCs w:val="26"/>
        </w:rPr>
      </w:pPr>
      <w:r>
        <w:rPr>
          <w:rFonts w:ascii="Cambria" w:eastAsia="Cambria" w:hAnsi="Cambria" w:cs="Cambria"/>
          <w:b/>
          <w:sz w:val="26"/>
          <w:szCs w:val="26"/>
        </w:rPr>
        <w:t>Ritual of Water</w:t>
      </w:r>
    </w:p>
    <w:p w14:paraId="27FF5C36" w14:textId="77777777" w:rsidR="00A81F21" w:rsidRDefault="00A81F21">
      <w:pPr>
        <w:rPr>
          <w:rFonts w:ascii="Cambria" w:eastAsia="Cambria" w:hAnsi="Cambria" w:cs="Cambria"/>
          <w:b/>
          <w:sz w:val="24"/>
          <w:szCs w:val="24"/>
        </w:rPr>
      </w:pPr>
    </w:p>
    <w:p w14:paraId="0A814243"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 xml:space="preserve">I’d like to share a water ritual I participated in when I was at Standing Rock. As the sun rose, we walked down to the water that surrounds Turtle Island. We each carried small jars filled with water from wherever on this planet we had come from. We brought water from Michigan, Massachusetts, Oregon, and Texas, the Sudan, Peru, Israel, and New Zealand. This was the end of November and the river was frozen. We broke a small hole in the ice and we poured the water from our jars, showing how each of us and this whole planet is interconnected by water. </w:t>
      </w:r>
    </w:p>
    <w:p w14:paraId="1BD7B220" w14:textId="77777777" w:rsidR="00A81F21" w:rsidRDefault="00A81F21">
      <w:pPr>
        <w:rPr>
          <w:rFonts w:ascii="Cambria" w:eastAsia="Cambria" w:hAnsi="Cambria" w:cs="Cambria"/>
          <w:sz w:val="24"/>
          <w:szCs w:val="24"/>
        </w:rPr>
      </w:pPr>
    </w:p>
    <w:p w14:paraId="3CD9286D"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Tonight, we also recognize the ways we are connected by water. Our bodies are 60% water but that water isn't stagnant. It is constantly flowing within and between us, evaporating and reabsorbing. </w:t>
      </w:r>
    </w:p>
    <w:p w14:paraId="71F0BD47" w14:textId="77777777" w:rsidR="00A81F21" w:rsidRDefault="00A81F21">
      <w:pPr>
        <w:rPr>
          <w:rFonts w:ascii="Cambria" w:eastAsia="Cambria" w:hAnsi="Cambria" w:cs="Cambria"/>
          <w:sz w:val="24"/>
          <w:szCs w:val="24"/>
        </w:rPr>
      </w:pPr>
    </w:p>
    <w:p w14:paraId="3B9A4B46" w14:textId="77777777" w:rsidR="00A81F21" w:rsidRDefault="00541081">
      <w:pPr>
        <w:rPr>
          <w:rFonts w:ascii="Cambria" w:eastAsia="Cambria" w:hAnsi="Cambria" w:cs="Cambria"/>
          <w:sz w:val="24"/>
          <w:szCs w:val="24"/>
        </w:rPr>
      </w:pPr>
      <w:r>
        <w:rPr>
          <w:rFonts w:ascii="Cambria" w:eastAsia="Cambria" w:hAnsi="Cambria" w:cs="Cambria"/>
          <w:sz w:val="24"/>
          <w:szCs w:val="24"/>
        </w:rPr>
        <w:t>As we pass this goblet around the table, I invite you to pour a little water from your cup into the goblet. As you do this, think of the water you have brought with you tonight in your cells. Think of your ancestors and welcome them into this space. From what corners of the world did they find and absorb water? Imagine how water flows through and between all of us on this planet.</w:t>
      </w:r>
    </w:p>
    <w:p w14:paraId="29468749" w14:textId="77777777" w:rsidR="00A81F21" w:rsidRDefault="00A81F21">
      <w:pPr>
        <w:rPr>
          <w:rFonts w:ascii="Cambria" w:eastAsia="Cambria" w:hAnsi="Cambria" w:cs="Cambria"/>
          <w:sz w:val="24"/>
          <w:szCs w:val="24"/>
        </w:rPr>
      </w:pPr>
    </w:p>
    <w:p w14:paraId="11C0C09B" w14:textId="77777777" w:rsidR="00A81F21" w:rsidRDefault="00541081">
      <w:pPr>
        <w:rPr>
          <w:rFonts w:ascii="Cambria" w:eastAsia="Cambria" w:hAnsi="Cambria" w:cs="Cambria"/>
          <w:i/>
          <w:sz w:val="26"/>
          <w:szCs w:val="26"/>
        </w:rPr>
      </w:pPr>
      <w:r>
        <w:rPr>
          <w:rFonts w:ascii="Cambria" w:eastAsia="Cambria" w:hAnsi="Cambria" w:cs="Cambria"/>
          <w:i/>
          <w:sz w:val="26"/>
          <w:szCs w:val="26"/>
        </w:rPr>
        <w:t>Pass around goblet and everyone adds a drop of water while singing.</w:t>
      </w:r>
    </w:p>
    <w:p w14:paraId="2AA9BFEB" w14:textId="77777777" w:rsidR="00A81F21" w:rsidRDefault="00A81F21">
      <w:pPr>
        <w:rPr>
          <w:rFonts w:ascii="Cambria" w:eastAsia="Cambria" w:hAnsi="Cambria" w:cs="Cambria"/>
          <w:sz w:val="24"/>
          <w:szCs w:val="24"/>
        </w:rPr>
      </w:pPr>
    </w:p>
    <w:p w14:paraId="4D346A65" w14:textId="77777777" w:rsidR="00A81F21" w:rsidRDefault="00541081">
      <w:pPr>
        <w:rPr>
          <w:rFonts w:ascii="Cambria" w:eastAsia="Cambria" w:hAnsi="Cambria" w:cs="Cambria"/>
          <w:sz w:val="24"/>
          <w:szCs w:val="24"/>
        </w:rPr>
      </w:pPr>
      <w:r>
        <w:rPr>
          <w:rFonts w:ascii="Cambria" w:eastAsia="Cambria" w:hAnsi="Cambria" w:cs="Cambria"/>
          <w:b/>
          <w:sz w:val="24"/>
          <w:szCs w:val="24"/>
        </w:rPr>
        <w:t>We Sing Together</w:t>
      </w:r>
    </w:p>
    <w:p w14:paraId="6EE27E3A" w14:textId="77777777" w:rsidR="00A81F21" w:rsidRDefault="00541081">
      <w:pPr>
        <w:rPr>
          <w:rFonts w:ascii="Cambria" w:eastAsia="Cambria" w:hAnsi="Cambria" w:cs="Cambria"/>
          <w:sz w:val="24"/>
          <w:szCs w:val="24"/>
        </w:rPr>
      </w:pPr>
      <w:r>
        <w:rPr>
          <w:rFonts w:ascii="Cambria" w:eastAsia="Cambria" w:hAnsi="Cambria" w:cs="Cambria"/>
          <w:sz w:val="24"/>
          <w:szCs w:val="24"/>
        </w:rPr>
        <w:t>“As I Went Down in the River to Pray”</w:t>
      </w:r>
    </w:p>
    <w:p w14:paraId="02117999" w14:textId="77777777" w:rsidR="00A81F21" w:rsidRDefault="00A81F21">
      <w:pPr>
        <w:rPr>
          <w:rFonts w:ascii="Cambria" w:eastAsia="Cambria" w:hAnsi="Cambria" w:cs="Cambria"/>
          <w:sz w:val="24"/>
          <w:szCs w:val="24"/>
        </w:rPr>
      </w:pPr>
    </w:p>
    <w:p w14:paraId="7372A63D" w14:textId="77777777" w:rsidR="00A81F21" w:rsidRDefault="00541081">
      <w:pPr>
        <w:rPr>
          <w:rFonts w:ascii="Cambria" w:eastAsia="Cambria" w:hAnsi="Cambria" w:cs="Cambria"/>
          <w:sz w:val="24"/>
          <w:szCs w:val="24"/>
        </w:rPr>
      </w:pPr>
      <w:r>
        <w:rPr>
          <w:rFonts w:ascii="Cambria" w:eastAsia="Cambria" w:hAnsi="Cambria" w:cs="Cambria"/>
          <w:sz w:val="24"/>
          <w:szCs w:val="24"/>
        </w:rPr>
        <w:t>As I went down in the river to pray</w:t>
      </w:r>
    </w:p>
    <w:p w14:paraId="10607331" w14:textId="77777777" w:rsidR="00A81F21" w:rsidRDefault="00541081">
      <w:pPr>
        <w:rPr>
          <w:rFonts w:ascii="Cambria" w:eastAsia="Cambria" w:hAnsi="Cambria" w:cs="Cambria"/>
          <w:sz w:val="24"/>
          <w:szCs w:val="24"/>
        </w:rPr>
      </w:pPr>
      <w:r>
        <w:rPr>
          <w:rFonts w:ascii="Cambria" w:eastAsia="Cambria" w:hAnsi="Cambria" w:cs="Cambria"/>
          <w:sz w:val="24"/>
          <w:szCs w:val="24"/>
        </w:rPr>
        <w:t>Studying about that good ol’ way</w:t>
      </w:r>
    </w:p>
    <w:p w14:paraId="5F2FE11C" w14:textId="77777777" w:rsidR="00A81F21" w:rsidRDefault="00541081">
      <w:pPr>
        <w:rPr>
          <w:rFonts w:ascii="Cambria" w:eastAsia="Cambria" w:hAnsi="Cambria" w:cs="Cambria"/>
          <w:sz w:val="24"/>
          <w:szCs w:val="24"/>
        </w:rPr>
      </w:pPr>
      <w:r>
        <w:rPr>
          <w:rFonts w:ascii="Cambria" w:eastAsia="Cambria" w:hAnsi="Cambria" w:cs="Cambria"/>
          <w:sz w:val="24"/>
          <w:szCs w:val="24"/>
        </w:rPr>
        <w:t>And who shall wear the starry crown?</w:t>
      </w:r>
      <w:r>
        <w:rPr>
          <w:rFonts w:ascii="Cambria" w:eastAsia="Cambria" w:hAnsi="Cambria" w:cs="Cambria"/>
          <w:sz w:val="24"/>
          <w:szCs w:val="24"/>
        </w:rPr>
        <w:br/>
        <w:t>Good Lord, show me the way!</w:t>
      </w:r>
      <w:r>
        <w:rPr>
          <w:rFonts w:ascii="Cambria" w:eastAsia="Cambria" w:hAnsi="Cambria" w:cs="Cambria"/>
          <w:sz w:val="24"/>
          <w:szCs w:val="24"/>
        </w:rPr>
        <w:br/>
      </w:r>
      <w:r>
        <w:rPr>
          <w:rFonts w:ascii="Cambria" w:eastAsia="Cambria" w:hAnsi="Cambria" w:cs="Cambria"/>
          <w:sz w:val="24"/>
          <w:szCs w:val="24"/>
        </w:rPr>
        <w:tab/>
        <w:t>O sisters let’s go down</w:t>
      </w:r>
    </w:p>
    <w:p w14:paraId="4ADBE5DC" w14:textId="77777777" w:rsidR="00A81F21" w:rsidRDefault="00541081">
      <w:pPr>
        <w:rPr>
          <w:rFonts w:ascii="Cambria" w:eastAsia="Cambria" w:hAnsi="Cambria" w:cs="Cambria"/>
          <w:sz w:val="24"/>
          <w:szCs w:val="24"/>
        </w:rPr>
      </w:pPr>
      <w:r>
        <w:rPr>
          <w:rFonts w:ascii="Cambria" w:eastAsia="Cambria" w:hAnsi="Cambria" w:cs="Cambria"/>
          <w:sz w:val="24"/>
          <w:szCs w:val="24"/>
        </w:rPr>
        <w:tab/>
        <w:t>Let’s go down, come on down</w:t>
      </w:r>
    </w:p>
    <w:p w14:paraId="710DF7F8" w14:textId="77777777" w:rsidR="00A81F21" w:rsidRDefault="00541081">
      <w:pPr>
        <w:rPr>
          <w:rFonts w:ascii="Cambria" w:eastAsia="Cambria" w:hAnsi="Cambria" w:cs="Cambria"/>
          <w:sz w:val="24"/>
          <w:szCs w:val="24"/>
        </w:rPr>
      </w:pPr>
      <w:r>
        <w:rPr>
          <w:rFonts w:ascii="Cambria" w:eastAsia="Cambria" w:hAnsi="Cambria" w:cs="Cambria"/>
          <w:sz w:val="24"/>
          <w:szCs w:val="24"/>
        </w:rPr>
        <w:tab/>
        <w:t>O sisters let’s go down</w:t>
      </w:r>
    </w:p>
    <w:p w14:paraId="3FEED723" w14:textId="77777777" w:rsidR="00A81F21" w:rsidRDefault="00541081">
      <w:pPr>
        <w:rPr>
          <w:rFonts w:ascii="Cambria" w:eastAsia="Cambria" w:hAnsi="Cambria" w:cs="Cambria"/>
          <w:sz w:val="24"/>
          <w:szCs w:val="24"/>
        </w:rPr>
      </w:pPr>
      <w:r>
        <w:rPr>
          <w:rFonts w:ascii="Cambria" w:eastAsia="Cambria" w:hAnsi="Cambria" w:cs="Cambria"/>
          <w:sz w:val="24"/>
          <w:szCs w:val="24"/>
        </w:rPr>
        <w:tab/>
        <w:t>Down in the river to pray</w:t>
      </w:r>
    </w:p>
    <w:p w14:paraId="48C01EE0" w14:textId="77777777" w:rsidR="00A81F21" w:rsidRDefault="00541081">
      <w:pPr>
        <w:rPr>
          <w:rFonts w:ascii="Cambria" w:eastAsia="Cambria" w:hAnsi="Cambria" w:cs="Cambria"/>
          <w:sz w:val="24"/>
          <w:szCs w:val="24"/>
        </w:rPr>
      </w:pPr>
      <w:r>
        <w:rPr>
          <w:rFonts w:ascii="Cambria" w:eastAsia="Cambria" w:hAnsi="Cambria" w:cs="Cambria"/>
          <w:sz w:val="24"/>
          <w:szCs w:val="24"/>
        </w:rPr>
        <w:t>As I went down in the river to pray</w:t>
      </w:r>
    </w:p>
    <w:p w14:paraId="0D6D43F5" w14:textId="77777777" w:rsidR="00A81F21" w:rsidRDefault="00541081">
      <w:pPr>
        <w:rPr>
          <w:rFonts w:ascii="Cambria" w:eastAsia="Cambria" w:hAnsi="Cambria" w:cs="Cambria"/>
          <w:sz w:val="24"/>
          <w:szCs w:val="24"/>
        </w:rPr>
      </w:pPr>
      <w:r>
        <w:rPr>
          <w:rFonts w:ascii="Cambria" w:eastAsia="Cambria" w:hAnsi="Cambria" w:cs="Cambria"/>
          <w:sz w:val="24"/>
          <w:szCs w:val="24"/>
        </w:rPr>
        <w:t>Studying about that good ol’ way</w:t>
      </w:r>
    </w:p>
    <w:p w14:paraId="33D4B38B"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And who shall wear the starry crown? </w:t>
      </w:r>
      <w:r>
        <w:rPr>
          <w:rFonts w:ascii="Cambria" w:eastAsia="Cambria" w:hAnsi="Cambria" w:cs="Cambria"/>
          <w:sz w:val="24"/>
          <w:szCs w:val="24"/>
        </w:rPr>
        <w:br/>
        <w:t>Good Lord, show me the way!</w:t>
      </w:r>
    </w:p>
    <w:p w14:paraId="01F8B56A" w14:textId="77777777" w:rsidR="00A81F21" w:rsidRDefault="00A81F21">
      <w:pPr>
        <w:rPr>
          <w:rFonts w:ascii="Cambria" w:eastAsia="Cambria" w:hAnsi="Cambria" w:cs="Cambria"/>
          <w:sz w:val="24"/>
          <w:szCs w:val="24"/>
        </w:rPr>
      </w:pPr>
    </w:p>
    <w:p w14:paraId="3D5455C9" w14:textId="77777777" w:rsidR="00A962A1" w:rsidRDefault="00A962A1">
      <w:pPr>
        <w:rPr>
          <w:rFonts w:ascii="Cambria" w:eastAsia="Cambria" w:hAnsi="Cambria" w:cs="Cambria"/>
          <w:i/>
          <w:iCs/>
          <w:sz w:val="24"/>
          <w:szCs w:val="24"/>
        </w:rPr>
      </w:pPr>
      <w:r>
        <w:rPr>
          <w:rFonts w:ascii="Cambria" w:eastAsia="Cambria" w:hAnsi="Cambria" w:cs="Cambria"/>
          <w:i/>
          <w:iCs/>
          <w:sz w:val="24"/>
          <w:szCs w:val="24"/>
        </w:rPr>
        <w:t>Once the goblet has made it around the whole table:</w:t>
      </w:r>
    </w:p>
    <w:p w14:paraId="676BD54A" w14:textId="77777777" w:rsidR="00A962A1" w:rsidRPr="00A962A1" w:rsidRDefault="00A962A1">
      <w:pPr>
        <w:rPr>
          <w:rFonts w:ascii="Cambria" w:eastAsia="Cambria" w:hAnsi="Cambria" w:cs="Cambria"/>
          <w:i/>
          <w:iCs/>
          <w:sz w:val="24"/>
          <w:szCs w:val="24"/>
        </w:rPr>
      </w:pPr>
    </w:p>
    <w:p w14:paraId="2EE25D7D"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Together: </w:t>
      </w:r>
      <w:r w:rsidR="00541081">
        <w:rPr>
          <w:rFonts w:ascii="Cambria" w:eastAsia="Cambria" w:hAnsi="Cambria" w:cs="Cambria"/>
          <w:sz w:val="24"/>
          <w:szCs w:val="24"/>
        </w:rPr>
        <w:t xml:space="preserve">Just as we have each contributed a drop of water to this cup, so are we interconnected by the water on this </w:t>
      </w:r>
      <w:proofErr w:type="gramStart"/>
      <w:r w:rsidR="00541081">
        <w:rPr>
          <w:rFonts w:ascii="Cambria" w:eastAsia="Cambria" w:hAnsi="Cambria" w:cs="Cambria"/>
          <w:sz w:val="24"/>
          <w:szCs w:val="24"/>
        </w:rPr>
        <w:t>planet.</w:t>
      </w:r>
      <w:proofErr w:type="gramEnd"/>
      <w:r w:rsidR="00541081">
        <w:rPr>
          <w:rFonts w:ascii="Cambria" w:eastAsia="Cambria" w:hAnsi="Cambria" w:cs="Cambria"/>
          <w:sz w:val="24"/>
          <w:szCs w:val="24"/>
        </w:rPr>
        <w:t xml:space="preserve"> May we continue to stand by the water, as it nourishes </w:t>
      </w:r>
      <w:proofErr w:type="gramStart"/>
      <w:r w:rsidR="00541081">
        <w:rPr>
          <w:rFonts w:ascii="Cambria" w:eastAsia="Cambria" w:hAnsi="Cambria" w:cs="Cambria"/>
          <w:sz w:val="24"/>
          <w:szCs w:val="24"/>
        </w:rPr>
        <w:t>us.</w:t>
      </w:r>
      <w:proofErr w:type="gramEnd"/>
      <w:r w:rsidR="00541081">
        <w:rPr>
          <w:rFonts w:ascii="Cambria" w:eastAsia="Cambria" w:hAnsi="Cambria" w:cs="Cambria"/>
          <w:sz w:val="24"/>
          <w:szCs w:val="24"/>
        </w:rPr>
        <w:t xml:space="preserve"> </w:t>
      </w:r>
    </w:p>
    <w:p w14:paraId="3D294393" w14:textId="77777777" w:rsidR="00A81F21" w:rsidRDefault="00A81F21">
      <w:pPr>
        <w:rPr>
          <w:rFonts w:ascii="Cambria" w:eastAsia="Cambria" w:hAnsi="Cambria" w:cs="Cambria"/>
          <w:i/>
          <w:sz w:val="24"/>
          <w:szCs w:val="24"/>
        </w:rPr>
      </w:pPr>
    </w:p>
    <w:p w14:paraId="73123CF6" w14:textId="77777777" w:rsidR="00A81F21" w:rsidRDefault="00A962A1">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 xml:space="preserve">Let us say Miigwetch, thank you, in whatever language, spoken or unspoken, is meaningful to each of us. </w:t>
      </w:r>
    </w:p>
    <w:p w14:paraId="1DB98C0D" w14:textId="77777777" w:rsidR="00A81F21" w:rsidRDefault="00A81F21">
      <w:pPr>
        <w:rPr>
          <w:rFonts w:ascii="Cambria" w:eastAsia="Cambria" w:hAnsi="Cambria" w:cs="Cambria"/>
          <w:sz w:val="24"/>
          <w:szCs w:val="24"/>
        </w:rPr>
      </w:pPr>
    </w:p>
    <w:p w14:paraId="723E8ABD" w14:textId="4D1BD661" w:rsidR="00A81F21" w:rsidRPr="00A962A1" w:rsidRDefault="00A962A1">
      <w:pPr>
        <w:rPr>
          <w:rFonts w:ascii="Cambria" w:eastAsia="Cambria" w:hAnsi="Cambria" w:cs="Cambria"/>
          <w:i/>
          <w:iCs/>
          <w:sz w:val="24"/>
          <w:szCs w:val="24"/>
        </w:rPr>
      </w:pPr>
      <w:r>
        <w:rPr>
          <w:rFonts w:ascii="Cambria" w:eastAsia="Cambria" w:hAnsi="Cambria" w:cs="Cambria"/>
          <w:i/>
          <w:iCs/>
          <w:sz w:val="24"/>
          <w:szCs w:val="24"/>
        </w:rPr>
        <w:t>We all say thank you</w:t>
      </w:r>
      <w:r w:rsidR="00514397">
        <w:rPr>
          <w:rFonts w:ascii="Cambria" w:eastAsia="Cambria" w:hAnsi="Cambria" w:cs="Cambria"/>
          <w:i/>
          <w:iCs/>
          <w:sz w:val="24"/>
          <w:szCs w:val="24"/>
        </w:rPr>
        <w:t xml:space="preserve"> in the language of our choice</w:t>
      </w:r>
      <w:r>
        <w:rPr>
          <w:rFonts w:ascii="Cambria" w:eastAsia="Cambria" w:hAnsi="Cambria" w:cs="Cambria"/>
          <w:i/>
          <w:iCs/>
          <w:sz w:val="24"/>
          <w:szCs w:val="24"/>
        </w:rPr>
        <w:t>.</w:t>
      </w:r>
    </w:p>
    <w:p w14:paraId="645D6174" w14:textId="77777777" w:rsidR="00A81F21" w:rsidRDefault="00A81F21">
      <w:pPr>
        <w:rPr>
          <w:rFonts w:ascii="Cambria" w:eastAsia="Cambria" w:hAnsi="Cambria" w:cs="Cambria"/>
          <w:sz w:val="24"/>
          <w:szCs w:val="24"/>
        </w:rPr>
      </w:pPr>
    </w:p>
    <w:p w14:paraId="6D709573"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132255B7" w14:textId="77777777" w:rsidR="00A81F21" w:rsidRDefault="00A81F21">
      <w:pPr>
        <w:jc w:val="center"/>
        <w:rPr>
          <w:rFonts w:ascii="Cambria" w:eastAsia="Cambria" w:hAnsi="Cambria" w:cs="Cambria"/>
          <w:sz w:val="24"/>
          <w:szCs w:val="24"/>
        </w:rPr>
      </w:pPr>
    </w:p>
    <w:p w14:paraId="273F078D" w14:textId="77777777" w:rsidR="00A81F21" w:rsidRDefault="00541081">
      <w:pPr>
        <w:rPr>
          <w:rFonts w:ascii="Cambria" w:eastAsia="Cambria" w:hAnsi="Cambria" w:cs="Cambria"/>
          <w:b/>
          <w:sz w:val="26"/>
          <w:szCs w:val="26"/>
        </w:rPr>
      </w:pPr>
      <w:r>
        <w:rPr>
          <w:rFonts w:ascii="Cambria" w:eastAsia="Cambria" w:hAnsi="Cambria" w:cs="Cambria"/>
          <w:b/>
          <w:sz w:val="26"/>
          <w:szCs w:val="26"/>
        </w:rPr>
        <w:t>Blessings and Nourishment</w:t>
      </w:r>
    </w:p>
    <w:p w14:paraId="38117D4C" w14:textId="77777777" w:rsidR="00A81F21" w:rsidRDefault="00A81F21">
      <w:pPr>
        <w:rPr>
          <w:rFonts w:ascii="Cambria" w:eastAsia="Cambria" w:hAnsi="Cambria" w:cs="Cambria"/>
          <w:sz w:val="24"/>
          <w:szCs w:val="24"/>
        </w:rPr>
      </w:pPr>
    </w:p>
    <w:p w14:paraId="1200949E" w14:textId="77777777" w:rsidR="00AD3485" w:rsidRDefault="00AD3485">
      <w:pPr>
        <w:rPr>
          <w:rFonts w:ascii="Cambria" w:eastAsia="Cambria" w:hAnsi="Cambria" w:cs="Cambria"/>
          <w:i/>
          <w:iCs/>
          <w:sz w:val="24"/>
          <w:szCs w:val="24"/>
        </w:rPr>
      </w:pPr>
      <w:r>
        <w:rPr>
          <w:rFonts w:ascii="Cambria" w:eastAsia="Cambria" w:hAnsi="Cambria" w:cs="Cambria"/>
          <w:i/>
          <w:iCs/>
          <w:sz w:val="24"/>
          <w:szCs w:val="24"/>
        </w:rPr>
        <w:t>Add a little red wine or juice to your white wine or juice and gather some fruit with a tough inner core (such as a seed or a pit) surrounded by a soft outside.</w:t>
      </w:r>
    </w:p>
    <w:p w14:paraId="3B523A3B" w14:textId="77777777" w:rsidR="00AD3485" w:rsidRDefault="00AD3485">
      <w:pPr>
        <w:rPr>
          <w:rFonts w:ascii="Cambria" w:eastAsia="Cambria" w:hAnsi="Cambria" w:cs="Cambria"/>
          <w:i/>
          <w:iCs/>
          <w:sz w:val="24"/>
          <w:szCs w:val="24"/>
        </w:rPr>
      </w:pPr>
    </w:p>
    <w:p w14:paraId="5C90B230" w14:textId="77777777" w:rsidR="00AD3485" w:rsidRDefault="00AD3485">
      <w:pPr>
        <w:rPr>
          <w:rFonts w:ascii="Cambria" w:eastAsia="Cambria" w:hAnsi="Cambria" w:cs="Cambria"/>
          <w:i/>
          <w:iCs/>
          <w:sz w:val="24"/>
          <w:szCs w:val="24"/>
        </w:rPr>
      </w:pPr>
      <w:r>
        <w:rPr>
          <w:rFonts w:ascii="Cambria" w:eastAsia="Cambria" w:hAnsi="Cambria" w:cs="Cambria"/>
          <w:i/>
          <w:iCs/>
          <w:sz w:val="24"/>
          <w:szCs w:val="24"/>
        </w:rPr>
        <w:t>Hold up wine or juice.</w:t>
      </w:r>
    </w:p>
    <w:p w14:paraId="3610C397" w14:textId="77777777" w:rsidR="00AD3485" w:rsidRDefault="00AD3485">
      <w:pPr>
        <w:rPr>
          <w:rFonts w:ascii="Cambria" w:eastAsia="Cambria" w:hAnsi="Cambria" w:cs="Cambria"/>
          <w:i/>
          <w:iCs/>
          <w:sz w:val="24"/>
          <w:szCs w:val="24"/>
        </w:rPr>
      </w:pPr>
    </w:p>
    <w:p w14:paraId="3C2C3DC4" w14:textId="77777777" w:rsidR="00AD3485" w:rsidRDefault="00AD3485" w:rsidP="00AD3485">
      <w:pPr>
        <w:rPr>
          <w:rFonts w:ascii="Cambria" w:eastAsia="Cambria" w:hAnsi="Cambria" w:cs="Cambria"/>
          <w:sz w:val="24"/>
          <w:szCs w:val="24"/>
        </w:rPr>
      </w:pPr>
      <w:r>
        <w:rPr>
          <w:rFonts w:ascii="Cambria" w:eastAsia="Cambria" w:hAnsi="Cambria" w:cs="Cambria"/>
          <w:b/>
          <w:bCs/>
          <w:sz w:val="24"/>
          <w:szCs w:val="24"/>
        </w:rPr>
        <w:t xml:space="preserve">Leader: </w:t>
      </w:r>
      <w:r>
        <w:rPr>
          <w:rFonts w:ascii="Cambria" w:eastAsia="Cambria" w:hAnsi="Cambria" w:cs="Cambria"/>
          <w:sz w:val="24"/>
          <w:szCs w:val="24"/>
        </w:rPr>
        <w:t xml:space="preserve">Red is the color of love -- may our love for the Earth overcome our fear and spur us to action. </w:t>
      </w:r>
    </w:p>
    <w:p w14:paraId="084A4DBE" w14:textId="77777777" w:rsidR="00AD3485" w:rsidRDefault="00AD3485" w:rsidP="00AD3485">
      <w:pPr>
        <w:rPr>
          <w:rFonts w:ascii="Cambria" w:eastAsia="Cambria" w:hAnsi="Cambria" w:cs="Cambria"/>
          <w:sz w:val="24"/>
          <w:szCs w:val="24"/>
        </w:rPr>
      </w:pPr>
    </w:p>
    <w:p w14:paraId="259514B8" w14:textId="77777777" w:rsidR="00AD3485" w:rsidRDefault="00AD3485" w:rsidP="00AD3485">
      <w:pPr>
        <w:rPr>
          <w:rFonts w:ascii="Cambria" w:eastAsia="Cambria" w:hAnsi="Cambria" w:cs="Cambria"/>
          <w:sz w:val="24"/>
          <w:szCs w:val="24"/>
        </w:rPr>
      </w:pPr>
      <w:r>
        <w:rPr>
          <w:rFonts w:ascii="Cambria" w:eastAsia="Cambria" w:hAnsi="Cambria" w:cs="Cambria"/>
          <w:b/>
          <w:bCs/>
          <w:sz w:val="24"/>
          <w:szCs w:val="24"/>
        </w:rPr>
        <w:t xml:space="preserve">Leader: </w:t>
      </w:r>
      <w:r>
        <w:rPr>
          <w:rFonts w:ascii="Cambria" w:eastAsia="Cambria" w:hAnsi="Cambria" w:cs="Cambria"/>
          <w:sz w:val="24"/>
          <w:szCs w:val="24"/>
        </w:rPr>
        <w:t>Red is also the color of determination. As we bless and drink this wine, let us set our kavanot (intentions) and refocus our attention on the holy work ahead.</w:t>
      </w:r>
    </w:p>
    <w:p w14:paraId="63488E24" w14:textId="77777777" w:rsidR="00AD3485" w:rsidRDefault="00AD3485" w:rsidP="00AD3485">
      <w:pPr>
        <w:rPr>
          <w:rFonts w:ascii="Cambria" w:eastAsia="Cambria" w:hAnsi="Cambria" w:cs="Cambria"/>
          <w:sz w:val="24"/>
          <w:szCs w:val="24"/>
        </w:rPr>
      </w:pPr>
    </w:p>
    <w:p w14:paraId="7181D6DD" w14:textId="77777777" w:rsidR="00AD3485" w:rsidRPr="00AD3485" w:rsidRDefault="00AD3485" w:rsidP="00AD3485">
      <w:pPr>
        <w:rPr>
          <w:rFonts w:ascii="Cambria" w:eastAsia="Cambria" w:hAnsi="Cambria" w:cs="Cambria"/>
          <w:b/>
          <w:bCs/>
          <w:sz w:val="28"/>
          <w:szCs w:val="28"/>
        </w:rPr>
      </w:pPr>
      <w:r>
        <w:rPr>
          <w:rFonts w:ascii="Cambria" w:eastAsia="Cambria" w:hAnsi="Cambria" w:cs="Cambria"/>
          <w:b/>
          <w:bCs/>
          <w:sz w:val="24"/>
          <w:szCs w:val="24"/>
        </w:rPr>
        <w:t>Together:</w:t>
      </w:r>
    </w:p>
    <w:p w14:paraId="1D1CC9AF" w14:textId="77777777" w:rsidR="00AD3485" w:rsidRDefault="00AD3485" w:rsidP="00AD3485">
      <w:pPr>
        <w:jc w:val="center"/>
        <w:rPr>
          <w:rFonts w:ascii="Cambria" w:eastAsia="Cambria" w:hAnsi="Cambria" w:cs="Cambria"/>
          <w:sz w:val="28"/>
          <w:szCs w:val="28"/>
        </w:rPr>
      </w:pPr>
      <w:r>
        <w:rPr>
          <w:rFonts w:ascii="Cambria" w:eastAsia="Cambria" w:hAnsi="Cambria" w:cs="Times New Roman"/>
          <w:sz w:val="28"/>
          <w:szCs w:val="28"/>
          <w:rtl/>
        </w:rPr>
        <w:t>נְבָרֵךְ אֶת עֵין הַחַיִּים מַצְמִיחַת פְּרִי הַגָפֶן</w:t>
      </w:r>
    </w:p>
    <w:p w14:paraId="7471F98A" w14:textId="77777777" w:rsidR="00AD3485" w:rsidRDefault="00AD3485" w:rsidP="00AD3485">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6"/>
          <w:szCs w:val="26"/>
        </w:rPr>
      </w:pPr>
      <w:r>
        <w:rPr>
          <w:rFonts w:ascii="Cambria" w:eastAsia="Cambria" w:hAnsi="Cambria" w:cs="Cambria"/>
          <w:i/>
          <w:sz w:val="26"/>
          <w:szCs w:val="26"/>
        </w:rPr>
        <w:t xml:space="preserve">N'varekh </w:t>
      </w:r>
      <w:proofErr w:type="gramStart"/>
      <w:r>
        <w:rPr>
          <w:rFonts w:ascii="Cambria" w:eastAsia="Cambria" w:hAnsi="Cambria" w:cs="Cambria"/>
          <w:i/>
          <w:sz w:val="26"/>
          <w:szCs w:val="26"/>
        </w:rPr>
        <w:t>et</w:t>
      </w:r>
      <w:proofErr w:type="gramEnd"/>
      <w:r>
        <w:rPr>
          <w:rFonts w:ascii="Cambria" w:eastAsia="Cambria" w:hAnsi="Cambria" w:cs="Cambria"/>
          <w:i/>
          <w:sz w:val="26"/>
          <w:szCs w:val="26"/>
        </w:rPr>
        <w:t xml:space="preserve"> Ein Ha-khayim matzmikhat p'ri ha-gafen.</w:t>
      </w:r>
    </w:p>
    <w:p w14:paraId="537F2176" w14:textId="77777777" w:rsidR="00AD3485" w:rsidRDefault="00AD3485" w:rsidP="00AD3485">
      <w:pPr>
        <w:jc w:val="center"/>
        <w:rPr>
          <w:rFonts w:ascii="Cambria" w:eastAsia="Cambria" w:hAnsi="Cambria" w:cs="Cambria"/>
          <w:sz w:val="24"/>
          <w:szCs w:val="24"/>
        </w:rPr>
      </w:pPr>
      <w:r>
        <w:rPr>
          <w:rFonts w:ascii="Cambria" w:eastAsia="Cambria" w:hAnsi="Cambria" w:cs="Cambria"/>
          <w:sz w:val="24"/>
          <w:szCs w:val="24"/>
        </w:rPr>
        <w:t>Let us bless the source of life that nurtures the fruit of the vine</w:t>
      </w:r>
    </w:p>
    <w:p w14:paraId="4F338F4C" w14:textId="77777777" w:rsidR="00AD3485" w:rsidRDefault="00AD3485" w:rsidP="00AD3485">
      <w:pPr>
        <w:rPr>
          <w:rFonts w:ascii="Cambria" w:eastAsia="Cambria" w:hAnsi="Cambria" w:cs="Cambria"/>
          <w:i/>
          <w:sz w:val="26"/>
          <w:szCs w:val="26"/>
        </w:rPr>
      </w:pPr>
    </w:p>
    <w:p w14:paraId="080D31E0" w14:textId="77777777" w:rsidR="00AD3485" w:rsidRDefault="00AD3485" w:rsidP="00AD3485">
      <w:pPr>
        <w:rPr>
          <w:rFonts w:ascii="Cambria" w:eastAsia="Cambria" w:hAnsi="Cambria" w:cs="Cambria"/>
          <w:i/>
          <w:sz w:val="26"/>
          <w:szCs w:val="26"/>
        </w:rPr>
      </w:pPr>
      <w:r>
        <w:rPr>
          <w:rFonts w:ascii="Cambria" w:eastAsia="Cambria" w:hAnsi="Cambria" w:cs="Cambria"/>
          <w:i/>
          <w:sz w:val="26"/>
          <w:szCs w:val="26"/>
        </w:rPr>
        <w:t>Drink some wine or juice, making sure to leave some behind. Pick up a piece of fruit.</w:t>
      </w:r>
    </w:p>
    <w:p w14:paraId="7D3F1AFD" w14:textId="77777777" w:rsidR="00AD3485" w:rsidRPr="00AD3485" w:rsidRDefault="00AD3485">
      <w:pPr>
        <w:rPr>
          <w:rFonts w:ascii="Cambria" w:eastAsia="Cambria" w:hAnsi="Cambria" w:cs="Cambria"/>
          <w:i/>
          <w:iCs/>
          <w:sz w:val="24"/>
          <w:szCs w:val="24"/>
        </w:rPr>
      </w:pPr>
    </w:p>
    <w:p w14:paraId="78FB5A16" w14:textId="77777777" w:rsidR="00A81F21" w:rsidRDefault="00A962A1" w:rsidP="00AD3485">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 xml:space="preserve">The fruit you are holding is like a microcosm of this planet. Just as the earth’s crust is covered, on most parts, by water, so the pit of your fruit is covered by a watery flesh. </w:t>
      </w:r>
    </w:p>
    <w:p w14:paraId="5DBBF9B3" w14:textId="77777777" w:rsidR="00A81F21" w:rsidRDefault="00A81F21">
      <w:pPr>
        <w:rPr>
          <w:rFonts w:ascii="Cambria" w:eastAsia="Cambria" w:hAnsi="Cambria" w:cs="Cambria"/>
          <w:sz w:val="24"/>
          <w:szCs w:val="24"/>
        </w:rPr>
      </w:pPr>
    </w:p>
    <w:p w14:paraId="0F671DAC" w14:textId="77777777" w:rsidR="00A81F21" w:rsidRDefault="00AD3485">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 xml:space="preserve">While the flesh of your fruit appears solid, it contains much water. Similarly, most of the water on this planet is hidden from plain view, whether it is in our cells or lies a few feet beneath the ground. </w:t>
      </w:r>
    </w:p>
    <w:p w14:paraId="01EA1A91" w14:textId="77777777" w:rsidR="00A81F21" w:rsidRDefault="00A81F21">
      <w:pPr>
        <w:rPr>
          <w:rFonts w:ascii="Cambria" w:eastAsia="Cambria" w:hAnsi="Cambria" w:cs="Cambria"/>
          <w:sz w:val="24"/>
          <w:szCs w:val="24"/>
        </w:rPr>
      </w:pPr>
    </w:p>
    <w:p w14:paraId="0D09E04E" w14:textId="77777777" w:rsidR="00A81F21" w:rsidRDefault="00AD3485">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 xml:space="preserve">And, just as your fruit is exposed, without a shell to protect it, so too are the Earth’s waters vulnerable to pollution, easily absorbing excess </w:t>
      </w:r>
      <w:proofErr w:type="gramStart"/>
      <w:r w:rsidR="00541081">
        <w:rPr>
          <w:rFonts w:ascii="Cambria" w:eastAsia="Cambria" w:hAnsi="Cambria" w:cs="Cambria"/>
          <w:sz w:val="24"/>
          <w:szCs w:val="24"/>
        </w:rPr>
        <w:t>CO</w:t>
      </w:r>
      <w:r w:rsidR="00541081">
        <w:rPr>
          <w:rFonts w:ascii="Cambria" w:eastAsia="Cambria" w:hAnsi="Cambria" w:cs="Cambria"/>
          <w:sz w:val="24"/>
          <w:szCs w:val="24"/>
          <w:vertAlign w:val="subscript"/>
        </w:rPr>
        <w:t xml:space="preserve">2 </w:t>
      </w:r>
      <w:r w:rsidR="00541081">
        <w:rPr>
          <w:rFonts w:ascii="Cambria" w:eastAsia="Cambria" w:hAnsi="Cambria" w:cs="Cambria"/>
          <w:sz w:val="24"/>
          <w:szCs w:val="24"/>
        </w:rPr>
        <w:t xml:space="preserve"> from</w:t>
      </w:r>
      <w:proofErr w:type="gramEnd"/>
      <w:r w:rsidR="00541081">
        <w:rPr>
          <w:rFonts w:ascii="Cambria" w:eastAsia="Cambria" w:hAnsi="Cambria" w:cs="Cambria"/>
          <w:sz w:val="24"/>
          <w:szCs w:val="24"/>
        </w:rPr>
        <w:t xml:space="preserve"> the atmosphere, excess fertilizer from our farms, and excess chemicals from our factories.</w:t>
      </w:r>
    </w:p>
    <w:p w14:paraId="4EEEC995" w14:textId="77777777" w:rsidR="00AD3485" w:rsidRDefault="00AD3485">
      <w:pPr>
        <w:rPr>
          <w:rFonts w:ascii="Cambria" w:eastAsia="Cambria" w:hAnsi="Cambria" w:cs="Cambria"/>
          <w:sz w:val="24"/>
          <w:szCs w:val="24"/>
        </w:rPr>
      </w:pPr>
    </w:p>
    <w:p w14:paraId="39B84145" w14:textId="77777777" w:rsidR="00A81F21" w:rsidRDefault="00AD3485">
      <w:pPr>
        <w:rPr>
          <w:rFonts w:ascii="Cambria" w:eastAsia="Cambria" w:hAnsi="Cambria" w:cs="Cambria"/>
          <w:sz w:val="24"/>
          <w:szCs w:val="24"/>
        </w:rPr>
      </w:pPr>
      <w:r>
        <w:rPr>
          <w:rFonts w:ascii="Cambria" w:eastAsia="Cambria" w:hAnsi="Cambria" w:cs="Cambria"/>
          <w:b/>
          <w:bCs/>
          <w:sz w:val="24"/>
          <w:szCs w:val="24"/>
        </w:rPr>
        <w:t xml:space="preserve">Leader: </w:t>
      </w:r>
      <w:r w:rsidR="00541081">
        <w:rPr>
          <w:rFonts w:ascii="Cambria" w:eastAsia="Cambria" w:hAnsi="Cambria" w:cs="Cambria"/>
          <w:sz w:val="24"/>
          <w:szCs w:val="24"/>
        </w:rPr>
        <w:t>We bless and eat this fruit to remind ourselves of the centrality of water, seen and unseen, to our lives.</w:t>
      </w:r>
    </w:p>
    <w:p w14:paraId="6CACD10D" w14:textId="77777777" w:rsidR="00A81F21" w:rsidRDefault="00A81F21">
      <w:pPr>
        <w:rPr>
          <w:rFonts w:ascii="Cambria" w:eastAsia="Cambria" w:hAnsi="Cambria" w:cs="Cambria"/>
          <w:sz w:val="24"/>
          <w:szCs w:val="24"/>
        </w:rPr>
      </w:pPr>
    </w:p>
    <w:p w14:paraId="3CDCC986" w14:textId="77777777" w:rsidR="00A81F21" w:rsidRPr="00AD3485" w:rsidRDefault="00AD3485">
      <w:pPr>
        <w:rPr>
          <w:rFonts w:ascii="Cambria" w:eastAsia="Cambria" w:hAnsi="Cambria" w:cs="Cambria"/>
          <w:b/>
          <w:bCs/>
          <w:sz w:val="24"/>
          <w:szCs w:val="24"/>
        </w:rPr>
      </w:pPr>
      <w:r>
        <w:rPr>
          <w:rFonts w:ascii="Cambria" w:eastAsia="Cambria" w:hAnsi="Cambria" w:cs="Cambria"/>
          <w:b/>
          <w:bCs/>
          <w:sz w:val="24"/>
          <w:szCs w:val="24"/>
        </w:rPr>
        <w:t>Together:</w:t>
      </w:r>
    </w:p>
    <w:p w14:paraId="7D2BDF6F" w14:textId="77777777" w:rsidR="00A81F21" w:rsidRDefault="00541081" w:rsidP="00AD3485">
      <w:pPr>
        <w:bidi/>
        <w:jc w:val="center"/>
        <w:rPr>
          <w:rFonts w:ascii="Cambria" w:eastAsia="Cambria" w:hAnsi="Cambria" w:cs="Cambria"/>
          <w:b/>
          <w:sz w:val="28"/>
          <w:szCs w:val="28"/>
        </w:rPr>
      </w:pPr>
      <w:r>
        <w:rPr>
          <w:rFonts w:ascii="Cambria" w:eastAsia="Cambria" w:hAnsi="Cambria" w:cs="Times New Roman"/>
          <w:sz w:val="28"/>
          <w:szCs w:val="28"/>
          <w:rtl/>
        </w:rPr>
        <w:t>נְבָרֵךְ אֶת עֵין הַחַיִּים מַצְמִיחַת פְּרִי  הָאֵץ</w:t>
      </w:r>
    </w:p>
    <w:p w14:paraId="1727A9A7" w14:textId="77777777" w:rsidR="00A81F21" w:rsidRDefault="00541081" w:rsidP="00AD3485">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4"/>
          <w:szCs w:val="24"/>
        </w:rPr>
      </w:pPr>
      <w:r>
        <w:rPr>
          <w:rFonts w:ascii="Cambria" w:eastAsia="Cambria" w:hAnsi="Cambria" w:cs="Cambria"/>
          <w:i/>
          <w:sz w:val="24"/>
          <w:szCs w:val="24"/>
        </w:rPr>
        <w:t xml:space="preserve">N'varekh </w:t>
      </w:r>
      <w:proofErr w:type="gramStart"/>
      <w:r>
        <w:rPr>
          <w:rFonts w:ascii="Cambria" w:eastAsia="Cambria" w:hAnsi="Cambria" w:cs="Cambria"/>
          <w:i/>
          <w:sz w:val="24"/>
          <w:szCs w:val="24"/>
        </w:rPr>
        <w:t>et</w:t>
      </w:r>
      <w:proofErr w:type="gramEnd"/>
      <w:r>
        <w:rPr>
          <w:rFonts w:ascii="Cambria" w:eastAsia="Cambria" w:hAnsi="Cambria" w:cs="Cambria"/>
          <w:i/>
          <w:sz w:val="24"/>
          <w:szCs w:val="24"/>
        </w:rPr>
        <w:t xml:space="preserve"> Ein Ha-khayim matzmikhat p'ri ha-eitz.</w:t>
      </w:r>
    </w:p>
    <w:p w14:paraId="67A416C0" w14:textId="77777777" w:rsidR="00A81F21" w:rsidRDefault="00541081" w:rsidP="00AD3485">
      <w:pPr>
        <w:jc w:val="center"/>
        <w:rPr>
          <w:rFonts w:ascii="Cambria" w:eastAsia="Cambria" w:hAnsi="Cambria" w:cs="Cambria"/>
          <w:sz w:val="24"/>
          <w:szCs w:val="24"/>
        </w:rPr>
      </w:pPr>
      <w:r>
        <w:rPr>
          <w:rFonts w:ascii="Cambria" w:eastAsia="Cambria" w:hAnsi="Cambria" w:cs="Cambria"/>
          <w:sz w:val="24"/>
          <w:szCs w:val="24"/>
        </w:rPr>
        <w:t>Let us bless the source of life that nurtures the fruit of the tree</w:t>
      </w:r>
    </w:p>
    <w:p w14:paraId="1D09AE9A" w14:textId="77777777" w:rsidR="00AD3485" w:rsidRDefault="00AD3485" w:rsidP="00AD3485">
      <w:pPr>
        <w:jc w:val="center"/>
        <w:rPr>
          <w:rFonts w:ascii="Cambria" w:eastAsia="Cambria" w:hAnsi="Cambria" w:cs="Cambria"/>
          <w:i/>
          <w:sz w:val="26"/>
          <w:szCs w:val="26"/>
        </w:rPr>
      </w:pPr>
    </w:p>
    <w:p w14:paraId="177BFE2C" w14:textId="77777777" w:rsidR="00A81F21" w:rsidRDefault="00541081" w:rsidP="00AD3485">
      <w:pPr>
        <w:rPr>
          <w:rFonts w:ascii="Cambria" w:eastAsia="Cambria" w:hAnsi="Cambria" w:cs="Cambria"/>
          <w:i/>
          <w:sz w:val="26"/>
          <w:szCs w:val="26"/>
        </w:rPr>
      </w:pPr>
      <w:r>
        <w:rPr>
          <w:rFonts w:ascii="Cambria" w:eastAsia="Cambria" w:hAnsi="Cambria" w:cs="Cambria"/>
          <w:i/>
          <w:sz w:val="26"/>
          <w:szCs w:val="26"/>
        </w:rPr>
        <w:t>Eat the fruit.</w:t>
      </w:r>
    </w:p>
    <w:p w14:paraId="0AD2A89E" w14:textId="77777777" w:rsidR="00A81F21" w:rsidRDefault="00A81F21" w:rsidP="00AD3485">
      <w:pPr>
        <w:rPr>
          <w:rFonts w:ascii="Cambria" w:eastAsia="Cambria" w:hAnsi="Cambria" w:cs="Cambria"/>
          <w:i/>
          <w:sz w:val="24"/>
          <w:szCs w:val="24"/>
        </w:rPr>
      </w:pPr>
    </w:p>
    <w:p w14:paraId="4E9B6594" w14:textId="77777777" w:rsidR="00A81F21" w:rsidRDefault="00A81F21">
      <w:pPr>
        <w:rPr>
          <w:rFonts w:ascii="Cambria" w:eastAsia="Cambria" w:hAnsi="Cambria" w:cs="Cambria"/>
          <w:i/>
          <w:sz w:val="24"/>
          <w:szCs w:val="24"/>
        </w:rPr>
      </w:pPr>
    </w:p>
    <w:p w14:paraId="3A94B0BD" w14:textId="77777777" w:rsidR="00A81F21" w:rsidRDefault="00A81F21">
      <w:pPr>
        <w:jc w:val="center"/>
        <w:rPr>
          <w:rFonts w:ascii="Cambria" w:eastAsia="Cambria" w:hAnsi="Cambria" w:cs="Cambria"/>
          <w:b/>
          <w:sz w:val="36"/>
          <w:szCs w:val="36"/>
        </w:rPr>
      </w:pPr>
    </w:p>
    <w:p w14:paraId="754D118F" w14:textId="77777777" w:rsidR="00A81F21" w:rsidRDefault="00541081">
      <w:pPr>
        <w:jc w:val="center"/>
        <w:rPr>
          <w:rFonts w:ascii="Cambria" w:eastAsia="Cambria" w:hAnsi="Cambria" w:cs="Cambria"/>
          <w:b/>
          <w:sz w:val="36"/>
          <w:szCs w:val="36"/>
        </w:rPr>
      </w:pPr>
      <w:r>
        <w:br w:type="page"/>
      </w:r>
    </w:p>
    <w:p w14:paraId="28A77F0E" w14:textId="77777777" w:rsidR="00A81F21" w:rsidRDefault="00541081">
      <w:pPr>
        <w:spacing w:line="240" w:lineRule="auto"/>
        <w:jc w:val="center"/>
        <w:rPr>
          <w:rFonts w:ascii="Trebuchet MS" w:eastAsia="Trebuchet MS" w:hAnsi="Trebuchet MS" w:cs="Trebuchet MS"/>
          <w:sz w:val="28"/>
          <w:szCs w:val="28"/>
        </w:rPr>
      </w:pPr>
      <w:r>
        <w:rPr>
          <w:rFonts w:ascii="Trebuchet MS" w:eastAsia="Trebuchet MS" w:hAnsi="Trebuchet MS" w:cs="Trebuchet MS"/>
          <w:sz w:val="28"/>
          <w:szCs w:val="28"/>
        </w:rPr>
        <w:t>Olam HaBriyah</w:t>
      </w:r>
    </w:p>
    <w:p w14:paraId="3CC20956" w14:textId="77777777" w:rsidR="00A81F21" w:rsidRPr="00AD3485" w:rsidRDefault="00541081">
      <w:pPr>
        <w:bidi/>
        <w:spacing w:line="240" w:lineRule="auto"/>
        <w:jc w:val="center"/>
        <w:rPr>
          <w:rFonts w:ascii="Times New Roman" w:eastAsia="Trebuchet MS" w:hAnsi="Times New Roman" w:cs="Times New Roman"/>
          <w:sz w:val="36"/>
          <w:szCs w:val="36"/>
        </w:rPr>
      </w:pPr>
      <w:r w:rsidRPr="00AD3485">
        <w:rPr>
          <w:rFonts w:ascii="Times New Roman" w:hAnsi="Times New Roman" w:cs="Times New Roman"/>
          <w:sz w:val="36"/>
          <w:szCs w:val="36"/>
          <w:rtl/>
        </w:rPr>
        <w:t>עולם</w:t>
      </w:r>
      <w:r w:rsidRPr="00AD3485">
        <w:rPr>
          <w:rFonts w:ascii="Times New Roman" w:eastAsia="Trebuchet MS" w:hAnsi="Times New Roman" w:cs="Times New Roman"/>
          <w:sz w:val="36"/>
          <w:szCs w:val="36"/>
          <w:rtl/>
        </w:rPr>
        <w:t xml:space="preserve"> </w:t>
      </w:r>
      <w:r w:rsidRPr="00AD3485">
        <w:rPr>
          <w:rFonts w:ascii="Times New Roman" w:hAnsi="Times New Roman" w:cs="Times New Roman"/>
          <w:sz w:val="36"/>
          <w:szCs w:val="36"/>
          <w:rtl/>
        </w:rPr>
        <w:t>הבריאה</w:t>
      </w:r>
    </w:p>
    <w:p w14:paraId="7AED0C7E" w14:textId="77777777" w:rsidR="00A81F21" w:rsidRDefault="00541081">
      <w:pPr>
        <w:spacing w:line="240" w:lineRule="auto"/>
        <w:jc w:val="center"/>
        <w:rPr>
          <w:rFonts w:ascii="Trebuchet MS" w:eastAsia="Trebuchet MS" w:hAnsi="Trebuchet MS" w:cs="Trebuchet MS"/>
          <w:sz w:val="28"/>
          <w:szCs w:val="28"/>
        </w:rPr>
      </w:pPr>
      <w:r>
        <w:rPr>
          <w:rFonts w:ascii="Trebuchet MS" w:eastAsia="Trebuchet MS" w:hAnsi="Trebuchet MS" w:cs="Trebuchet MS"/>
          <w:sz w:val="28"/>
          <w:szCs w:val="28"/>
        </w:rPr>
        <w:t xml:space="preserve">The World of Creation // </w:t>
      </w:r>
      <w:proofErr w:type="gramStart"/>
      <w:r>
        <w:rPr>
          <w:rFonts w:ascii="Trebuchet MS" w:eastAsia="Trebuchet MS" w:hAnsi="Trebuchet MS" w:cs="Trebuchet MS"/>
          <w:sz w:val="28"/>
          <w:szCs w:val="28"/>
        </w:rPr>
        <w:t>The</w:t>
      </w:r>
      <w:proofErr w:type="gramEnd"/>
      <w:r>
        <w:rPr>
          <w:rFonts w:ascii="Trebuchet MS" w:eastAsia="Trebuchet MS" w:hAnsi="Trebuchet MS" w:cs="Trebuchet MS"/>
          <w:sz w:val="28"/>
          <w:szCs w:val="28"/>
        </w:rPr>
        <w:t xml:space="preserve"> World of Air</w:t>
      </w:r>
    </w:p>
    <w:p w14:paraId="73053F52" w14:textId="77777777" w:rsidR="00A81F21" w:rsidRDefault="00A81F21">
      <w:pPr>
        <w:rPr>
          <w:rFonts w:ascii="Cambria" w:eastAsia="Cambria" w:hAnsi="Cambria" w:cs="Cambria"/>
          <w:sz w:val="36"/>
          <w:szCs w:val="36"/>
        </w:rPr>
      </w:pPr>
    </w:p>
    <w:p w14:paraId="2B5B2F3E" w14:textId="77777777" w:rsidR="00A81F21" w:rsidRDefault="00A81F21">
      <w:pPr>
        <w:rPr>
          <w:rFonts w:ascii="Cambria" w:eastAsia="Cambria" w:hAnsi="Cambria" w:cs="Cambria"/>
          <w:sz w:val="36"/>
          <w:szCs w:val="36"/>
        </w:rPr>
      </w:pPr>
    </w:p>
    <w:p w14:paraId="64301A23" w14:textId="77777777" w:rsidR="00A81F21" w:rsidRDefault="00541081">
      <w:pPr>
        <w:rPr>
          <w:rFonts w:ascii="Cambria" w:eastAsia="Cambria" w:hAnsi="Cambria" w:cs="Cambria"/>
          <w:b/>
          <w:sz w:val="24"/>
          <w:szCs w:val="24"/>
        </w:rPr>
      </w:pPr>
      <w:r>
        <w:rPr>
          <w:rFonts w:ascii="Cambria" w:eastAsia="Cambria" w:hAnsi="Cambria" w:cs="Cambria"/>
          <w:b/>
          <w:sz w:val="24"/>
          <w:szCs w:val="24"/>
        </w:rPr>
        <w:t xml:space="preserve">”Who Has Seen the Wind?” by Christina Rossetti </w:t>
      </w:r>
    </w:p>
    <w:p w14:paraId="2467AEE5" w14:textId="77777777" w:rsidR="00A81F21" w:rsidRDefault="00A81F21">
      <w:pPr>
        <w:rPr>
          <w:rFonts w:ascii="Cambria" w:eastAsia="Cambria" w:hAnsi="Cambria" w:cs="Cambria"/>
          <w:sz w:val="24"/>
          <w:szCs w:val="24"/>
        </w:rPr>
      </w:pPr>
    </w:p>
    <w:p w14:paraId="38AD5C89" w14:textId="77777777" w:rsidR="00A81F21" w:rsidRPr="00AD3485" w:rsidRDefault="00AD3485">
      <w:pPr>
        <w:rPr>
          <w:rFonts w:ascii="Cambria" w:eastAsia="Cambria" w:hAnsi="Cambria" w:cs="Cambria"/>
          <w:b/>
          <w:bCs/>
          <w:sz w:val="24"/>
          <w:szCs w:val="24"/>
        </w:rPr>
      </w:pPr>
      <w:r>
        <w:rPr>
          <w:rFonts w:ascii="Cambria" w:eastAsia="Cambria" w:hAnsi="Cambria" w:cs="Cambria"/>
          <w:b/>
          <w:bCs/>
          <w:sz w:val="24"/>
          <w:szCs w:val="24"/>
        </w:rPr>
        <w:t>Reader:</w:t>
      </w:r>
    </w:p>
    <w:p w14:paraId="6DC3C956" w14:textId="77777777" w:rsidR="00A81F21" w:rsidRDefault="00541081">
      <w:pPr>
        <w:rPr>
          <w:rFonts w:ascii="Cambria" w:eastAsia="Cambria" w:hAnsi="Cambria" w:cs="Cambria"/>
          <w:sz w:val="24"/>
          <w:szCs w:val="24"/>
        </w:rPr>
      </w:pPr>
      <w:r>
        <w:rPr>
          <w:rFonts w:ascii="Cambria" w:eastAsia="Cambria" w:hAnsi="Cambria" w:cs="Cambria"/>
          <w:sz w:val="24"/>
          <w:szCs w:val="24"/>
        </w:rPr>
        <w:t>Who has seen the wind?</w:t>
      </w:r>
    </w:p>
    <w:p w14:paraId="0B0FD2B8"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Neither I nor you: </w:t>
      </w:r>
    </w:p>
    <w:p w14:paraId="791394AA"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But when the leaves hang trembling, </w:t>
      </w:r>
    </w:p>
    <w:p w14:paraId="7F3B23F5"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The wind is passing through. </w:t>
      </w:r>
    </w:p>
    <w:p w14:paraId="1ADF64EB" w14:textId="77777777" w:rsidR="00A81F21" w:rsidRDefault="00A81F21">
      <w:pPr>
        <w:rPr>
          <w:rFonts w:ascii="Cambria" w:eastAsia="Cambria" w:hAnsi="Cambria" w:cs="Cambria"/>
          <w:sz w:val="24"/>
          <w:szCs w:val="24"/>
        </w:rPr>
      </w:pPr>
    </w:p>
    <w:p w14:paraId="072F490A"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Who has seen the wind? </w:t>
      </w:r>
    </w:p>
    <w:p w14:paraId="3C11CAEB"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Neither you nor I: </w:t>
      </w:r>
    </w:p>
    <w:p w14:paraId="11A25B63"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But when the trees bow down their heads, </w:t>
      </w:r>
    </w:p>
    <w:p w14:paraId="1C98996B"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The wind is passing by </w:t>
      </w:r>
    </w:p>
    <w:p w14:paraId="2542570B" w14:textId="77777777" w:rsidR="00A81F21" w:rsidRDefault="00A81F21">
      <w:pPr>
        <w:rPr>
          <w:rFonts w:ascii="Cambria" w:eastAsia="Cambria" w:hAnsi="Cambria" w:cs="Cambria"/>
          <w:sz w:val="24"/>
          <w:szCs w:val="24"/>
        </w:rPr>
      </w:pPr>
    </w:p>
    <w:p w14:paraId="7D120B2C" w14:textId="77777777" w:rsidR="00A81F21" w:rsidRDefault="00541081">
      <w:pPr>
        <w:rPr>
          <w:rFonts w:ascii="Cambria" w:eastAsia="Cambria" w:hAnsi="Cambria" w:cs="Cambria"/>
          <w:b/>
          <w:sz w:val="24"/>
          <w:szCs w:val="24"/>
        </w:rPr>
      </w:pPr>
      <w:r>
        <w:rPr>
          <w:rFonts w:ascii="Cambria" w:eastAsia="Cambria" w:hAnsi="Cambria" w:cs="Cambria"/>
          <w:b/>
          <w:sz w:val="24"/>
          <w:szCs w:val="24"/>
        </w:rPr>
        <w:t xml:space="preserve">“On Air” by Ellen Bernstein </w:t>
      </w:r>
    </w:p>
    <w:p w14:paraId="38439072" w14:textId="77777777" w:rsidR="00A81F21" w:rsidRDefault="00A81F21">
      <w:pPr>
        <w:rPr>
          <w:rFonts w:ascii="Cambria" w:eastAsia="Cambria" w:hAnsi="Cambria" w:cs="Cambria"/>
          <w:sz w:val="24"/>
          <w:szCs w:val="24"/>
        </w:rPr>
      </w:pPr>
    </w:p>
    <w:p w14:paraId="130929D4" w14:textId="77777777" w:rsidR="00A81F21" w:rsidRPr="00AD3485" w:rsidRDefault="00AD3485">
      <w:pPr>
        <w:rPr>
          <w:rFonts w:ascii="Cambria" w:eastAsia="Cambria" w:hAnsi="Cambria" w:cs="Cambria"/>
          <w:b/>
          <w:bCs/>
          <w:sz w:val="24"/>
          <w:szCs w:val="24"/>
        </w:rPr>
      </w:pPr>
      <w:r>
        <w:rPr>
          <w:rFonts w:ascii="Cambria" w:eastAsia="Cambria" w:hAnsi="Cambria" w:cs="Cambria"/>
          <w:b/>
          <w:bCs/>
          <w:sz w:val="24"/>
          <w:szCs w:val="24"/>
        </w:rPr>
        <w:t>Reader:</w:t>
      </w:r>
    </w:p>
    <w:p w14:paraId="61965745" w14:textId="77777777" w:rsidR="00A81F21" w:rsidRDefault="00541081">
      <w:pPr>
        <w:rPr>
          <w:rFonts w:ascii="Cambria" w:eastAsia="Cambria" w:hAnsi="Cambria" w:cs="Cambria"/>
          <w:i/>
          <w:sz w:val="24"/>
          <w:szCs w:val="24"/>
        </w:rPr>
      </w:pPr>
      <w:r>
        <w:rPr>
          <w:rFonts w:ascii="Cambria" w:eastAsia="Cambria" w:hAnsi="Cambria" w:cs="Cambria"/>
          <w:i/>
          <w:sz w:val="24"/>
          <w:szCs w:val="24"/>
        </w:rPr>
        <w:t>Then the Lord God formed the human of the dust of the ground, and breathed into the nostrils the breath of life; and the human became a living soul.</w:t>
      </w:r>
      <w:r>
        <w:rPr>
          <w:rFonts w:ascii="Cambria" w:eastAsia="Cambria" w:hAnsi="Cambria" w:cs="Cambria"/>
          <w:sz w:val="24"/>
          <w:szCs w:val="24"/>
        </w:rPr>
        <w:t xml:space="preserve"> </w:t>
      </w:r>
      <w:r>
        <w:rPr>
          <w:rFonts w:ascii="Cambria" w:eastAsia="Cambria" w:hAnsi="Cambria" w:cs="Cambria"/>
          <w:i/>
          <w:sz w:val="24"/>
          <w:szCs w:val="24"/>
        </w:rPr>
        <w:t xml:space="preserve">(Genesis 2:7) </w:t>
      </w:r>
    </w:p>
    <w:p w14:paraId="5F9EE72D" w14:textId="77777777" w:rsidR="00A81F21" w:rsidRDefault="00A81F21">
      <w:pPr>
        <w:rPr>
          <w:rFonts w:ascii="Cambria" w:eastAsia="Cambria" w:hAnsi="Cambria" w:cs="Cambria"/>
          <w:sz w:val="24"/>
          <w:szCs w:val="24"/>
        </w:rPr>
      </w:pPr>
    </w:p>
    <w:p w14:paraId="6E17A5E0" w14:textId="77777777" w:rsidR="00A81F21" w:rsidRDefault="00541081">
      <w:pPr>
        <w:rPr>
          <w:rFonts w:ascii="Cambria" w:eastAsia="Cambria" w:hAnsi="Cambria" w:cs="Cambria"/>
          <w:sz w:val="24"/>
          <w:szCs w:val="24"/>
        </w:rPr>
      </w:pPr>
      <w:r>
        <w:rPr>
          <w:rFonts w:ascii="Cambria" w:eastAsia="Cambria" w:hAnsi="Cambria" w:cs="Cambria"/>
          <w:sz w:val="24"/>
          <w:szCs w:val="24"/>
        </w:rPr>
        <w:tab/>
        <w:t xml:space="preserve">In Arabic, the wind is ‘ruh’ but the same word also means ‘breath’ and ‘spirit’, while in Hebrew “ruach” enlarges the sphere of influence to include concepts of creation and divinity. And the Greek “pneuma” or the Latin “animus” are redolent, not just of air, but of the very stuff of the soul. </w:t>
      </w:r>
    </w:p>
    <w:p w14:paraId="1C437E3C" w14:textId="77777777" w:rsidR="00A81F21" w:rsidRDefault="00541081">
      <w:pPr>
        <w:rPr>
          <w:rFonts w:ascii="Cambria" w:eastAsia="Cambria" w:hAnsi="Cambria" w:cs="Cambria"/>
          <w:sz w:val="24"/>
          <w:szCs w:val="24"/>
        </w:rPr>
      </w:pPr>
      <w:r>
        <w:rPr>
          <w:rFonts w:ascii="Cambria" w:eastAsia="Cambria" w:hAnsi="Cambria" w:cs="Cambria"/>
          <w:sz w:val="24"/>
          <w:szCs w:val="24"/>
        </w:rPr>
        <w:tab/>
        <w:t xml:space="preserve">Without wind, most of the Earth would be uninhabitable. The tropics would grow so unbearably hot that nothing could live there, and the rest of the planet would freeze. Moisture, if any existed, would be confined to the oceans, and all but the fringe of the great continents along a narrow temperate belt would be desert. There would be no erosion, no soil, and for any community that managed to evolve despite these rigors, no relief from suffocation by their own waste products. </w:t>
      </w:r>
    </w:p>
    <w:p w14:paraId="644E8103" w14:textId="77777777" w:rsidR="00A81F21" w:rsidRDefault="00541081">
      <w:pPr>
        <w:rPr>
          <w:rFonts w:ascii="Cambria" w:eastAsia="Cambria" w:hAnsi="Cambria" w:cs="Cambria"/>
          <w:sz w:val="24"/>
          <w:szCs w:val="24"/>
        </w:rPr>
      </w:pPr>
      <w:r>
        <w:rPr>
          <w:rFonts w:ascii="Cambria" w:eastAsia="Cambria" w:hAnsi="Cambria" w:cs="Cambria"/>
          <w:sz w:val="24"/>
          <w:szCs w:val="24"/>
        </w:rPr>
        <w:tab/>
        <w:t xml:space="preserve">But with the wind, Earth comes truly alive. Winds provide the circulatory and nervous systems of the planet, sharing out energy information, distributing both warmth and awareness, making something out of nothing. </w:t>
      </w:r>
    </w:p>
    <w:p w14:paraId="32B8394A" w14:textId="77777777" w:rsidR="00A81F21" w:rsidRDefault="00A81F21">
      <w:pPr>
        <w:rPr>
          <w:rFonts w:ascii="Cambria" w:eastAsia="Cambria" w:hAnsi="Cambria" w:cs="Cambria"/>
          <w:i/>
          <w:sz w:val="24"/>
          <w:szCs w:val="24"/>
        </w:rPr>
      </w:pPr>
    </w:p>
    <w:p w14:paraId="607AA69F" w14:textId="77777777" w:rsidR="00A81F21" w:rsidRDefault="00A81F21">
      <w:pPr>
        <w:jc w:val="center"/>
        <w:rPr>
          <w:rFonts w:ascii="Cambria" w:eastAsia="Cambria" w:hAnsi="Cambria" w:cs="Cambria"/>
          <w:sz w:val="36"/>
          <w:szCs w:val="36"/>
        </w:rPr>
      </w:pPr>
    </w:p>
    <w:p w14:paraId="5C56FA53" w14:textId="77777777" w:rsidR="00A81F21" w:rsidRDefault="00A81F21">
      <w:pPr>
        <w:rPr>
          <w:rFonts w:ascii="Cambria" w:eastAsia="Cambria" w:hAnsi="Cambria" w:cs="Cambria"/>
          <w:b/>
          <w:sz w:val="24"/>
          <w:szCs w:val="24"/>
          <w:u w:val="single"/>
        </w:rPr>
      </w:pPr>
    </w:p>
    <w:p w14:paraId="0FCE36D2" w14:textId="77777777" w:rsidR="00A81F21" w:rsidRDefault="00A81F21">
      <w:pPr>
        <w:rPr>
          <w:rFonts w:ascii="Cambria" w:eastAsia="Cambria" w:hAnsi="Cambria" w:cs="Cambria"/>
          <w:b/>
          <w:sz w:val="24"/>
          <w:szCs w:val="24"/>
        </w:rPr>
      </w:pPr>
    </w:p>
    <w:p w14:paraId="7519C2A5" w14:textId="77777777" w:rsidR="00A81F21" w:rsidRDefault="00541081">
      <w:pPr>
        <w:rPr>
          <w:rFonts w:ascii="Cambria" w:eastAsia="Cambria" w:hAnsi="Cambria" w:cs="Cambria"/>
          <w:b/>
          <w:sz w:val="24"/>
          <w:szCs w:val="24"/>
        </w:rPr>
      </w:pPr>
      <w:r>
        <w:rPr>
          <w:rFonts w:ascii="Cambria" w:eastAsia="Cambria" w:hAnsi="Cambria" w:cs="Cambria"/>
          <w:b/>
          <w:sz w:val="24"/>
          <w:szCs w:val="24"/>
        </w:rPr>
        <w:t>Story and Art Activity</w:t>
      </w:r>
    </w:p>
    <w:p w14:paraId="784D2228" w14:textId="77777777" w:rsidR="00A81F21" w:rsidRDefault="00541081">
      <w:pPr>
        <w:rPr>
          <w:rFonts w:ascii="Cambria" w:eastAsia="Cambria" w:hAnsi="Cambria" w:cs="Cambria"/>
          <w:i/>
          <w:sz w:val="24"/>
          <w:szCs w:val="24"/>
        </w:rPr>
      </w:pPr>
      <w:r>
        <w:rPr>
          <w:rFonts w:ascii="Cambria" w:eastAsia="Cambria" w:hAnsi="Cambria" w:cs="Cambria"/>
          <w:i/>
          <w:sz w:val="24"/>
          <w:szCs w:val="24"/>
        </w:rPr>
        <w:t>The leaders of this section now lead us in a creative activity connecting us to Olam Ha’Briyah.</w:t>
      </w:r>
    </w:p>
    <w:p w14:paraId="4224603A" w14:textId="77777777" w:rsidR="00A81F21" w:rsidRDefault="00A81F21">
      <w:pPr>
        <w:rPr>
          <w:rFonts w:ascii="Cambria" w:eastAsia="Cambria" w:hAnsi="Cambria" w:cs="Cambria"/>
          <w:sz w:val="24"/>
          <w:szCs w:val="24"/>
        </w:rPr>
      </w:pPr>
    </w:p>
    <w:p w14:paraId="088C691D"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0DA9416C" w14:textId="77777777" w:rsidR="00A81F21" w:rsidRDefault="00A81F21">
      <w:pPr>
        <w:jc w:val="center"/>
        <w:rPr>
          <w:rFonts w:ascii="Cambria" w:eastAsia="Cambria" w:hAnsi="Cambria" w:cs="Cambria"/>
          <w:sz w:val="24"/>
          <w:szCs w:val="24"/>
        </w:rPr>
      </w:pPr>
    </w:p>
    <w:p w14:paraId="313F9571" w14:textId="77777777" w:rsidR="00A81F21" w:rsidRDefault="00541081">
      <w:pPr>
        <w:rPr>
          <w:rFonts w:ascii="Cambria" w:eastAsia="Cambria" w:hAnsi="Cambria" w:cs="Cambria"/>
          <w:b/>
          <w:sz w:val="26"/>
          <w:szCs w:val="26"/>
        </w:rPr>
      </w:pPr>
      <w:r>
        <w:rPr>
          <w:rFonts w:ascii="Cambria" w:eastAsia="Cambria" w:hAnsi="Cambria" w:cs="Cambria"/>
          <w:b/>
          <w:sz w:val="26"/>
          <w:szCs w:val="26"/>
        </w:rPr>
        <w:t>Raising Our Voices in Song</w:t>
      </w:r>
    </w:p>
    <w:p w14:paraId="6F54D548"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“Blowin’ in the Wind” </w:t>
      </w:r>
    </w:p>
    <w:p w14:paraId="24872511"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by</w:t>
      </w:r>
      <w:proofErr w:type="gramEnd"/>
      <w:r>
        <w:rPr>
          <w:rFonts w:ascii="Cambria" w:eastAsia="Cambria" w:hAnsi="Cambria" w:cs="Cambria"/>
          <w:sz w:val="24"/>
          <w:szCs w:val="24"/>
        </w:rPr>
        <w:t xml:space="preserve"> Bob Dylan </w:t>
      </w:r>
    </w:p>
    <w:p w14:paraId="6FA5C508" w14:textId="77777777" w:rsidR="00A81F21" w:rsidRDefault="00A81F21">
      <w:pPr>
        <w:rPr>
          <w:rFonts w:ascii="Cambria" w:eastAsia="Cambria" w:hAnsi="Cambria" w:cs="Cambria"/>
          <w:b/>
          <w:sz w:val="24"/>
          <w:szCs w:val="24"/>
        </w:rPr>
      </w:pPr>
    </w:p>
    <w:p w14:paraId="4584A52A"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[Verse 1]</w:t>
      </w:r>
    </w:p>
    <w:p w14:paraId="0CC10D69"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begin"/>
      </w:r>
      <w:r>
        <w:instrText xml:space="preserve"> HYPERLINK "https://genius.com/Bob-dylan-blowin-in-the-wind-lyrics#note-870686" </w:instrText>
      </w:r>
      <w:r>
        <w:fldChar w:fldCharType="separate"/>
      </w:r>
      <w:r>
        <w:rPr>
          <w:rFonts w:ascii="Cambria" w:eastAsia="Cambria" w:hAnsi="Cambria" w:cs="Cambria"/>
          <w:sz w:val="24"/>
          <w:szCs w:val="24"/>
        </w:rPr>
        <w:t xml:space="preserve">How many roads must a man walk </w:t>
      </w:r>
      <w:proofErr w:type="gramStart"/>
      <w:r>
        <w:rPr>
          <w:rFonts w:ascii="Cambria" w:eastAsia="Cambria" w:hAnsi="Cambria" w:cs="Cambria"/>
          <w:sz w:val="24"/>
          <w:szCs w:val="24"/>
        </w:rPr>
        <w:t>down</w:t>
      </w:r>
      <w:proofErr w:type="gramEnd"/>
    </w:p>
    <w:p w14:paraId="652C1DC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you call him a man?</w:t>
      </w:r>
    </w:p>
    <w:p w14:paraId="687E602F"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"https://genius.com/Bob-dylan-blowin-in-the-wind-lyrics#note-1273666" </w:instrText>
      </w:r>
      <w:r>
        <w:fldChar w:fldCharType="separate"/>
      </w:r>
      <w:r>
        <w:rPr>
          <w:rFonts w:ascii="Cambria" w:eastAsia="Cambria" w:hAnsi="Cambria" w:cs="Cambria"/>
          <w:sz w:val="24"/>
          <w:szCs w:val="24"/>
        </w:rPr>
        <w:t>Yes, and how many seas must a white dove sail</w:t>
      </w:r>
    </w:p>
    <w:p w14:paraId="533CDA9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she sleeps in the sand?</w:t>
      </w:r>
    </w:p>
    <w:p w14:paraId="6099D14E"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"https://genius.com/Bob-dylan-blowin-in-the-wind-lyrics#note-1588948" </w:instrText>
      </w:r>
      <w:r>
        <w:fldChar w:fldCharType="separate"/>
      </w:r>
      <w:r>
        <w:rPr>
          <w:rFonts w:ascii="Cambria" w:eastAsia="Cambria" w:hAnsi="Cambria" w:cs="Cambria"/>
          <w:sz w:val="24"/>
          <w:szCs w:val="24"/>
        </w:rPr>
        <w:t xml:space="preserve">Yes, and how many times </w:t>
      </w:r>
      <w:proofErr w:type="gramStart"/>
      <w:r>
        <w:rPr>
          <w:rFonts w:ascii="Cambria" w:eastAsia="Cambria" w:hAnsi="Cambria" w:cs="Cambria"/>
          <w:sz w:val="24"/>
          <w:szCs w:val="24"/>
        </w:rPr>
        <w:t>must the cannonballs</w:t>
      </w:r>
      <w:proofErr w:type="gramEnd"/>
      <w:r>
        <w:rPr>
          <w:rFonts w:ascii="Cambria" w:eastAsia="Cambria" w:hAnsi="Cambria" w:cs="Cambria"/>
          <w:sz w:val="24"/>
          <w:szCs w:val="24"/>
        </w:rPr>
        <w:t xml:space="preserve"> fly</w:t>
      </w:r>
    </w:p>
    <w:p w14:paraId="07FF750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they're forever banned?</w:t>
      </w:r>
    </w:p>
    <w:p w14:paraId="6E386EC4"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"https://genius.com/Bob-dylan-blowin-in-the-wind-lyrics#note-870701" </w:instrText>
      </w:r>
      <w:r>
        <w:fldChar w:fldCharType="separate"/>
      </w:r>
      <w:r>
        <w:rPr>
          <w:rFonts w:ascii="Cambria" w:eastAsia="Cambria" w:hAnsi="Cambria" w:cs="Cambria"/>
          <w:sz w:val="24"/>
          <w:szCs w:val="24"/>
        </w:rPr>
        <w:t>The answer, my friend, is blowing in the wind</w:t>
      </w:r>
    </w:p>
    <w:p w14:paraId="05FE596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The answer is blowing in the wind</w:t>
      </w:r>
    </w:p>
    <w:p w14:paraId="09B7A19A" w14:textId="77777777" w:rsidR="00A81F21" w:rsidRDefault="00A81F2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p>
    <w:p w14:paraId="64BF4FBC"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rPr>
          <w:rFonts w:ascii="Cambria" w:eastAsia="Cambria" w:hAnsi="Cambria" w:cs="Cambria"/>
          <w:sz w:val="24"/>
          <w:szCs w:val="24"/>
        </w:rPr>
        <w:t>[Verse 2]</w:t>
      </w:r>
    </w:p>
    <w:p w14:paraId="1A62C16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begin"/>
      </w:r>
      <w:r>
        <w:instrText xml:space="preserve"> HYPERLINK "https://genius.com/Bob-dylan-blowin-in-the-wind-lyrics#note-1273667" </w:instrText>
      </w:r>
      <w:r>
        <w:fldChar w:fldCharType="separate"/>
      </w:r>
      <w:r>
        <w:rPr>
          <w:rFonts w:ascii="Cambria" w:eastAsia="Cambria" w:hAnsi="Cambria" w:cs="Cambria"/>
          <w:sz w:val="24"/>
          <w:szCs w:val="24"/>
        </w:rPr>
        <w:t>Yes, how many years can a mountain exist</w:t>
      </w:r>
    </w:p>
    <w:p w14:paraId="59A17729"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it is washed to the sea?</w:t>
      </w:r>
    </w:p>
    <w:p w14:paraId="22654054"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"https://genius.com/Bob-dylan-blowin-in-the-wind-lyrics#note-870715" </w:instrText>
      </w:r>
      <w:r>
        <w:fldChar w:fldCharType="separate"/>
      </w:r>
      <w:r>
        <w:rPr>
          <w:rFonts w:ascii="Cambria" w:eastAsia="Cambria" w:hAnsi="Cambria" w:cs="Cambria"/>
          <w:sz w:val="24"/>
          <w:szCs w:val="24"/>
        </w:rPr>
        <w:t>Yes, and how many years can some people exist</w:t>
      </w:r>
    </w:p>
    <w:p w14:paraId="2161A797"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they're allowed to be free?</w:t>
      </w:r>
    </w:p>
    <w:p w14:paraId="3A6713DD"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"https://genius.com/Bob-dylan-blowin-in-the-wind-lyrics#note-870759" </w:instrText>
      </w:r>
      <w:r>
        <w:fldChar w:fldCharType="separate"/>
      </w:r>
      <w:r>
        <w:rPr>
          <w:rFonts w:ascii="Cambria" w:eastAsia="Cambria" w:hAnsi="Cambria" w:cs="Cambria"/>
          <w:sz w:val="24"/>
          <w:szCs w:val="24"/>
        </w:rPr>
        <w:t xml:space="preserve">Yes, and how many times </w:t>
      </w:r>
      <w:proofErr w:type="gramStart"/>
      <w:r>
        <w:rPr>
          <w:rFonts w:ascii="Cambria" w:eastAsia="Cambria" w:hAnsi="Cambria" w:cs="Cambria"/>
          <w:sz w:val="24"/>
          <w:szCs w:val="24"/>
        </w:rPr>
        <w:t>can a man</w:t>
      </w:r>
      <w:proofErr w:type="gramEnd"/>
      <w:r>
        <w:rPr>
          <w:rFonts w:ascii="Cambria" w:eastAsia="Cambria" w:hAnsi="Cambria" w:cs="Cambria"/>
          <w:sz w:val="24"/>
          <w:szCs w:val="24"/>
        </w:rPr>
        <w:t xml:space="preserve"> turn his head</w:t>
      </w:r>
    </w:p>
    <w:p w14:paraId="1F71CE1E"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And pretend that he just doesn't see?</w:t>
      </w:r>
    </w:p>
    <w:p w14:paraId="6BFD1DA7"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"https://genius.com/Bob-dylan-blowin-in-the-wind-lyrics#note-870710" </w:instrText>
      </w:r>
      <w:r>
        <w:fldChar w:fldCharType="separate"/>
      </w:r>
      <w:r>
        <w:rPr>
          <w:rFonts w:ascii="Cambria" w:eastAsia="Cambria" w:hAnsi="Cambria" w:cs="Cambria"/>
          <w:sz w:val="24"/>
          <w:szCs w:val="24"/>
        </w:rPr>
        <w:t>The answer, my friend, is blowing in the wind</w:t>
      </w:r>
    </w:p>
    <w:p w14:paraId="686777D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The answer is blowing in the wind</w:t>
      </w:r>
    </w:p>
    <w:p w14:paraId="646C7958" w14:textId="77777777" w:rsidR="00A81F21" w:rsidRDefault="00A81F2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p>
    <w:p w14:paraId="30781ECE"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rPr>
          <w:rFonts w:ascii="Cambria" w:eastAsia="Cambria" w:hAnsi="Cambria" w:cs="Cambria"/>
          <w:sz w:val="24"/>
          <w:szCs w:val="24"/>
        </w:rPr>
        <w:t>[Verse 3]</w:t>
      </w:r>
    </w:p>
    <w:p w14:paraId="0B4285A7"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begin"/>
      </w:r>
      <w:r>
        <w:instrText xml:space="preserve"> HYPERLINK "https://genius.com/Bob-dylan-blowin-in-the-wind-lyrics#note-1047761" </w:instrText>
      </w:r>
      <w:r>
        <w:fldChar w:fldCharType="separate"/>
      </w:r>
      <w:r>
        <w:rPr>
          <w:rFonts w:ascii="Cambria" w:eastAsia="Cambria" w:hAnsi="Cambria" w:cs="Cambria"/>
          <w:sz w:val="24"/>
          <w:szCs w:val="24"/>
        </w:rPr>
        <w:t xml:space="preserve">Yes, </w:t>
      </w:r>
      <w:proofErr w:type="gramStart"/>
      <w:r>
        <w:rPr>
          <w:rFonts w:ascii="Cambria" w:eastAsia="Cambria" w:hAnsi="Cambria" w:cs="Cambria"/>
          <w:sz w:val="24"/>
          <w:szCs w:val="24"/>
        </w:rPr>
        <w:t>How</w:t>
      </w:r>
      <w:proofErr w:type="gramEnd"/>
      <w:r>
        <w:rPr>
          <w:rFonts w:ascii="Cambria" w:eastAsia="Cambria" w:hAnsi="Cambria" w:cs="Cambria"/>
          <w:sz w:val="24"/>
          <w:szCs w:val="24"/>
        </w:rPr>
        <w:t xml:space="preserve"> many times must a man look up</w:t>
      </w:r>
    </w:p>
    <w:p w14:paraId="120E0FB8"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he can see the sky?</w:t>
      </w:r>
    </w:p>
    <w:p w14:paraId="407DB43A"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"https://genius.com/Bob-dylan-blowin-in-the-wind-lyrics#note-871084" </w:instrText>
      </w:r>
      <w:r>
        <w:fldChar w:fldCharType="separate"/>
      </w:r>
      <w:r>
        <w:rPr>
          <w:rFonts w:ascii="Cambria" w:eastAsia="Cambria" w:hAnsi="Cambria" w:cs="Cambria"/>
          <w:sz w:val="24"/>
          <w:szCs w:val="24"/>
        </w:rPr>
        <w:t>Yes, and how many ears must one man have</w:t>
      </w:r>
    </w:p>
    <w:p w14:paraId="3177D942"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Before he can hear people cry?</w:t>
      </w:r>
    </w:p>
    <w:p w14:paraId="5DD677B1"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fldChar w:fldCharType="begin"/>
      </w:r>
      <w:r>
        <w:instrText xml:space="preserve"> HYPERLINK "https://genius.com/Bob-dylan-blowin-in-the-wind-lyrics#note-1001226" </w:instrText>
      </w:r>
      <w:r>
        <w:fldChar w:fldCharType="separate"/>
      </w:r>
      <w:r>
        <w:rPr>
          <w:rFonts w:ascii="Cambria" w:eastAsia="Cambria" w:hAnsi="Cambria" w:cs="Cambria"/>
          <w:sz w:val="24"/>
          <w:szCs w:val="24"/>
        </w:rPr>
        <w:t>Yes, and how many deaths will it take till he knows</w:t>
      </w:r>
    </w:p>
    <w:p w14:paraId="07BA9C6B"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That too many people have died?</w:t>
      </w:r>
    </w:p>
    <w:p w14:paraId="1D0F638E"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fldChar w:fldCharType="end"/>
      </w:r>
      <w:r>
        <w:rPr>
          <w:rFonts w:ascii="Cambria" w:eastAsia="Cambria" w:hAnsi="Cambria" w:cs="Cambria"/>
          <w:sz w:val="24"/>
          <w:szCs w:val="24"/>
        </w:rPr>
        <w:t>The answer, my friend, is blowing in the wind</w:t>
      </w:r>
    </w:p>
    <w:p w14:paraId="726AF847" w14:textId="77777777" w:rsidR="00A81F21" w:rsidRDefault="00541081">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r>
        <w:rPr>
          <w:rFonts w:ascii="Cambria" w:eastAsia="Cambria" w:hAnsi="Cambria" w:cs="Cambria"/>
          <w:sz w:val="24"/>
          <w:szCs w:val="24"/>
        </w:rPr>
        <w:t>The answer is blowing in the wind</w:t>
      </w:r>
    </w:p>
    <w:p w14:paraId="0CC3B6C1" w14:textId="77777777" w:rsidR="00197F29" w:rsidRDefault="00197F29">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p>
    <w:p w14:paraId="4B46C070" w14:textId="77777777" w:rsidR="00197F29" w:rsidRDefault="00197F29" w:rsidP="00197F29">
      <w:pPr>
        <w:rPr>
          <w:rFonts w:ascii="Cambria" w:eastAsia="Cambria" w:hAnsi="Cambria" w:cs="Cambria"/>
          <w:b/>
          <w:sz w:val="24"/>
          <w:szCs w:val="24"/>
          <w:u w:val="single"/>
        </w:rPr>
      </w:pPr>
    </w:p>
    <w:p w14:paraId="7451569C" w14:textId="77777777" w:rsidR="00197F29" w:rsidRDefault="00197F29" w:rsidP="00197F29">
      <w:pPr>
        <w:rPr>
          <w:rFonts w:ascii="Cambria" w:eastAsia="Cambria" w:hAnsi="Cambria" w:cs="Cambria"/>
          <w:b/>
          <w:sz w:val="24"/>
          <w:szCs w:val="24"/>
          <w:u w:val="single"/>
        </w:rPr>
      </w:pPr>
    </w:p>
    <w:p w14:paraId="6F749B46" w14:textId="77777777" w:rsidR="00197F29" w:rsidRDefault="00197F29" w:rsidP="00197F29">
      <w:pPr>
        <w:jc w:val="center"/>
        <w:rPr>
          <w:rFonts w:ascii="Cambria" w:eastAsia="Cambria" w:hAnsi="Cambria" w:cs="Cambria"/>
          <w:sz w:val="36"/>
          <w:szCs w:val="36"/>
        </w:rPr>
      </w:pPr>
      <w:r>
        <w:rPr>
          <w:rFonts w:ascii="Cambria" w:eastAsia="Cambria" w:hAnsi="Cambria" w:cs="Cambria"/>
          <w:sz w:val="36"/>
          <w:szCs w:val="36"/>
        </w:rPr>
        <w:t>✴✴✴✴✴</w:t>
      </w:r>
    </w:p>
    <w:p w14:paraId="6775CF54" w14:textId="77777777" w:rsidR="00197F29" w:rsidRDefault="00197F29" w:rsidP="00197F29">
      <w:pPr>
        <w:rPr>
          <w:rFonts w:ascii="Cambria" w:eastAsia="Cambria" w:hAnsi="Cambria" w:cs="Cambria"/>
          <w:b/>
          <w:sz w:val="24"/>
          <w:szCs w:val="24"/>
          <w:u w:val="single"/>
        </w:rPr>
      </w:pPr>
    </w:p>
    <w:p w14:paraId="2D9FAFF2" w14:textId="77777777" w:rsidR="00197F29" w:rsidRDefault="00197F29" w:rsidP="00197F29">
      <w:pPr>
        <w:rPr>
          <w:rFonts w:ascii="Cambria" w:eastAsia="Cambria" w:hAnsi="Cambria" w:cs="Cambria"/>
          <w:b/>
          <w:sz w:val="24"/>
          <w:szCs w:val="24"/>
        </w:rPr>
      </w:pPr>
      <w:r>
        <w:rPr>
          <w:rFonts w:ascii="Cambria" w:eastAsia="Cambria" w:hAnsi="Cambria" w:cs="Cambria"/>
          <w:b/>
          <w:sz w:val="24"/>
          <w:szCs w:val="24"/>
        </w:rPr>
        <w:t xml:space="preserve">Blessings and Nourishment </w:t>
      </w:r>
    </w:p>
    <w:p w14:paraId="622D9600" w14:textId="77777777" w:rsidR="00197F29" w:rsidRDefault="00197F29" w:rsidP="00197F29">
      <w:pPr>
        <w:rPr>
          <w:rFonts w:ascii="Cambria" w:eastAsia="Cambria" w:hAnsi="Cambria" w:cs="Cambria"/>
          <w:i/>
          <w:sz w:val="24"/>
          <w:szCs w:val="24"/>
        </w:rPr>
      </w:pPr>
      <w:r>
        <w:rPr>
          <w:rFonts w:ascii="Cambria" w:eastAsia="Cambria" w:hAnsi="Cambria" w:cs="Cambria"/>
          <w:i/>
          <w:sz w:val="24"/>
          <w:szCs w:val="24"/>
        </w:rPr>
        <w:t>Gather fruits that are soft on both the outside and inside and pour a bit more red wine or juice into cup:</w:t>
      </w:r>
    </w:p>
    <w:p w14:paraId="09E07BF5" w14:textId="77777777" w:rsidR="00197F29" w:rsidRDefault="00197F29" w:rsidP="00197F29">
      <w:pPr>
        <w:rPr>
          <w:rFonts w:ascii="Cambria" w:eastAsia="Cambria" w:hAnsi="Cambria" w:cs="Cambria"/>
          <w:i/>
          <w:sz w:val="24"/>
          <w:szCs w:val="24"/>
        </w:rPr>
      </w:pPr>
    </w:p>
    <w:p w14:paraId="04002672" w14:textId="77777777" w:rsidR="00197F29" w:rsidRPr="00AD3485" w:rsidRDefault="00197F29" w:rsidP="00197F29">
      <w:pPr>
        <w:rPr>
          <w:rFonts w:ascii="Cambria" w:eastAsia="Cambria" w:hAnsi="Cambria" w:cs="Cambria"/>
          <w:b/>
          <w:bCs/>
          <w:iCs/>
          <w:sz w:val="24"/>
          <w:szCs w:val="24"/>
        </w:rPr>
      </w:pPr>
      <w:r>
        <w:rPr>
          <w:rFonts w:ascii="Cambria" w:eastAsia="Cambria" w:hAnsi="Cambria" w:cs="Cambria"/>
          <w:b/>
          <w:bCs/>
          <w:iCs/>
          <w:sz w:val="24"/>
          <w:szCs w:val="24"/>
        </w:rPr>
        <w:t>Together:</w:t>
      </w:r>
    </w:p>
    <w:p w14:paraId="14CF9EFC" w14:textId="77777777" w:rsidR="00197F29" w:rsidRDefault="00197F29" w:rsidP="00197F29">
      <w:pPr>
        <w:bidi/>
        <w:spacing w:line="360" w:lineRule="auto"/>
        <w:jc w:val="center"/>
        <w:rPr>
          <w:rFonts w:ascii="Cambria" w:eastAsia="Cambria" w:hAnsi="Cambria" w:cs="Cambria"/>
          <w:sz w:val="24"/>
          <w:szCs w:val="24"/>
        </w:rPr>
      </w:pPr>
      <w:r>
        <w:rPr>
          <w:rFonts w:ascii="Cambria" w:eastAsia="Cambria" w:hAnsi="Cambria" w:cs="Times New Roman"/>
          <w:sz w:val="32"/>
          <w:szCs w:val="32"/>
          <w:rtl/>
        </w:rPr>
        <w:t xml:space="preserve">בָּרוּךְ אַתָּה </w:t>
      </w:r>
      <w:r>
        <w:rPr>
          <w:rFonts w:ascii="Cambria" w:eastAsia="Cambria" w:hAnsi="Cambria" w:cs="Times New Roman" w:hint="cs"/>
          <w:sz w:val="32"/>
          <w:szCs w:val="32"/>
          <w:rtl/>
        </w:rPr>
        <w:t>יי</w:t>
      </w:r>
      <w:r>
        <w:rPr>
          <w:rFonts w:ascii="Cambria" w:eastAsia="Cambria" w:hAnsi="Cambria" w:cs="Times New Roman"/>
          <w:sz w:val="32"/>
          <w:szCs w:val="32"/>
          <w:rtl/>
        </w:rPr>
        <w:t xml:space="preserve"> אֱלֹהֵינוּ </w:t>
      </w:r>
      <w:r>
        <w:rPr>
          <w:rFonts w:ascii="Cambria" w:eastAsia="Cambria" w:hAnsi="Cambria" w:cs="Times New Roman" w:hint="cs"/>
          <w:sz w:val="32"/>
          <w:szCs w:val="32"/>
          <w:rtl/>
        </w:rPr>
        <w:t>ח</w:t>
      </w:r>
      <w:r>
        <w:rPr>
          <w:rFonts w:ascii="Cambria" w:eastAsia="Cambria" w:hAnsi="Cambria" w:cs="Times New Roman" w:hint="cs"/>
          <w:sz w:val="32"/>
          <w:szCs w:val="32"/>
          <w:rtl/>
          <w:lang w:val="en-US"/>
        </w:rPr>
        <w:t>ֵי</w:t>
      </w:r>
      <w:r>
        <w:rPr>
          <w:rFonts w:ascii="Cambria" w:eastAsia="Cambria" w:hAnsi="Cambria" w:cs="Times New Roman"/>
          <w:sz w:val="32"/>
          <w:szCs w:val="32"/>
          <w:rtl/>
        </w:rPr>
        <w:t xml:space="preserve"> הָעוֹלָ</w:t>
      </w:r>
      <w:r>
        <w:rPr>
          <w:rFonts w:ascii="Cambria" w:eastAsia="Cambria" w:hAnsi="Cambria" w:cs="Times New Roman" w:hint="cs"/>
          <w:sz w:val="32"/>
          <w:szCs w:val="32"/>
          <w:rtl/>
        </w:rPr>
        <w:t>מִי</w:t>
      </w:r>
      <w:r>
        <w:rPr>
          <w:rFonts w:ascii="Cambria" w:eastAsia="Cambria" w:hAnsi="Cambria" w:cs="Times New Roman"/>
          <w:sz w:val="32"/>
          <w:szCs w:val="32"/>
          <w:rtl/>
        </w:rPr>
        <w:t>ם בּוֹרֵא פְּרִי הַגָפֶן</w:t>
      </w:r>
    </w:p>
    <w:p w14:paraId="7C12EC88" w14:textId="77777777" w:rsidR="00197F29" w:rsidRPr="00AD3485" w:rsidRDefault="00197F29" w:rsidP="00197F29">
      <w:pPr>
        <w:jc w:val="center"/>
        <w:rPr>
          <w:rFonts w:ascii="Cambria" w:eastAsia="Cambria" w:hAnsi="Cambria" w:cs="Cambria"/>
          <w:i/>
          <w:sz w:val="26"/>
          <w:szCs w:val="26"/>
        </w:rPr>
      </w:pPr>
      <w:r>
        <w:rPr>
          <w:rFonts w:ascii="Cambria" w:eastAsia="Cambria" w:hAnsi="Cambria" w:cs="Cambria"/>
          <w:i/>
          <w:sz w:val="26"/>
          <w:szCs w:val="26"/>
        </w:rPr>
        <w:t>Baruch atah Adonai Eloheinu chey ha-olamim boreih p’ri ha-gafen</w:t>
      </w:r>
    </w:p>
    <w:p w14:paraId="7D090614" w14:textId="77777777" w:rsidR="00197F29" w:rsidRDefault="00197F29" w:rsidP="00197F29">
      <w:pPr>
        <w:jc w:val="center"/>
        <w:rPr>
          <w:rFonts w:ascii="Cambria" w:eastAsia="Cambria" w:hAnsi="Cambria" w:cs="Cambria"/>
          <w:sz w:val="24"/>
          <w:szCs w:val="24"/>
        </w:rPr>
      </w:pPr>
      <w:r>
        <w:rPr>
          <w:rFonts w:ascii="Cambria" w:eastAsia="Cambria" w:hAnsi="Cambria" w:cs="Cambria"/>
          <w:sz w:val="24"/>
          <w:szCs w:val="24"/>
        </w:rPr>
        <w:t>Blessed Are You God, Life of the Worlds, Creator of the Fruit of the Vine</w:t>
      </w:r>
    </w:p>
    <w:p w14:paraId="5E3B2407" w14:textId="77777777" w:rsidR="00197F29" w:rsidRDefault="00197F29" w:rsidP="00197F29">
      <w:pPr>
        <w:jc w:val="center"/>
        <w:rPr>
          <w:rFonts w:ascii="Cambria" w:eastAsia="Cambria" w:hAnsi="Cambria" w:cs="Cambria"/>
          <w:sz w:val="24"/>
          <w:szCs w:val="24"/>
        </w:rPr>
      </w:pPr>
    </w:p>
    <w:p w14:paraId="1DE1F6A3" w14:textId="77777777" w:rsidR="00197F29" w:rsidRDefault="00197F29" w:rsidP="00197F29">
      <w:pPr>
        <w:rPr>
          <w:rFonts w:ascii="Cambria" w:eastAsia="Cambria" w:hAnsi="Cambria" w:cs="Cambria"/>
          <w:i/>
          <w:iCs/>
          <w:sz w:val="24"/>
          <w:szCs w:val="24"/>
        </w:rPr>
      </w:pPr>
      <w:r>
        <w:rPr>
          <w:rFonts w:ascii="Cambria" w:eastAsia="Cambria" w:hAnsi="Cambria" w:cs="Cambria"/>
          <w:i/>
          <w:iCs/>
          <w:sz w:val="24"/>
          <w:szCs w:val="24"/>
        </w:rPr>
        <w:t>Drink all of your wine or juice.</w:t>
      </w:r>
    </w:p>
    <w:p w14:paraId="00BF99BE" w14:textId="77777777" w:rsidR="00197F29" w:rsidRPr="00AD3485" w:rsidRDefault="00197F29" w:rsidP="00197F29">
      <w:pPr>
        <w:rPr>
          <w:rFonts w:ascii="Cambria" w:eastAsia="Cambria" w:hAnsi="Cambria" w:cs="Cambria"/>
          <w:i/>
          <w:iCs/>
          <w:sz w:val="24"/>
          <w:szCs w:val="24"/>
        </w:rPr>
      </w:pPr>
    </w:p>
    <w:p w14:paraId="5179CF49" w14:textId="07F0F4F6" w:rsidR="00197F29" w:rsidRDefault="00197F29" w:rsidP="007E2006">
      <w:pPr>
        <w:bidi/>
        <w:jc w:val="center"/>
        <w:rPr>
          <w:rFonts w:ascii="Cambria" w:eastAsia="Cambria" w:hAnsi="Cambria" w:cs="Cambria"/>
          <w:sz w:val="32"/>
          <w:szCs w:val="32"/>
        </w:rPr>
      </w:pPr>
      <w:r>
        <w:rPr>
          <w:rFonts w:ascii="Cambria" w:eastAsia="Cambria" w:hAnsi="Cambria" w:cs="Times New Roman"/>
          <w:sz w:val="32"/>
          <w:szCs w:val="32"/>
          <w:rtl/>
        </w:rPr>
        <w:t xml:space="preserve">בָּרוּךְ אַתָּה </w:t>
      </w:r>
      <w:r w:rsidR="007E2006">
        <w:rPr>
          <w:rFonts w:ascii="Cambria" w:eastAsia="Cambria" w:hAnsi="Cambria" w:cs="Times New Roman" w:hint="cs"/>
          <w:sz w:val="32"/>
          <w:szCs w:val="32"/>
          <w:rtl/>
        </w:rPr>
        <w:t>יי</w:t>
      </w:r>
      <w:r>
        <w:rPr>
          <w:rFonts w:ascii="Cambria" w:eastAsia="Cambria" w:hAnsi="Cambria" w:cs="Times New Roman"/>
          <w:sz w:val="32"/>
          <w:szCs w:val="32"/>
          <w:rtl/>
        </w:rPr>
        <w:t xml:space="preserve"> אֱלֹהֵינוּ </w:t>
      </w:r>
      <w:r>
        <w:rPr>
          <w:rFonts w:ascii="Cambria" w:eastAsia="Cambria" w:hAnsi="Cambria" w:cs="Times New Roman" w:hint="cs"/>
          <w:sz w:val="32"/>
          <w:szCs w:val="32"/>
          <w:rtl/>
        </w:rPr>
        <w:t>חֵי</w:t>
      </w:r>
      <w:r>
        <w:rPr>
          <w:rFonts w:ascii="Cambria" w:eastAsia="Cambria" w:hAnsi="Cambria" w:cs="Times New Roman"/>
          <w:sz w:val="32"/>
          <w:szCs w:val="32"/>
          <w:rtl/>
        </w:rPr>
        <w:t xml:space="preserve"> הָעוֹלָ</w:t>
      </w:r>
      <w:r>
        <w:rPr>
          <w:rFonts w:ascii="Cambria" w:eastAsia="Cambria" w:hAnsi="Cambria" w:cs="Times New Roman" w:hint="cs"/>
          <w:sz w:val="32"/>
          <w:szCs w:val="32"/>
          <w:rtl/>
        </w:rPr>
        <w:t>מִי</w:t>
      </w:r>
      <w:r>
        <w:rPr>
          <w:rFonts w:ascii="Cambria" w:eastAsia="Cambria" w:hAnsi="Cambria" w:cs="Times New Roman"/>
          <w:sz w:val="32"/>
          <w:szCs w:val="32"/>
          <w:rtl/>
        </w:rPr>
        <w:t>ם בּוֹרֵא פְּרִי הָאֵץ</w:t>
      </w:r>
    </w:p>
    <w:p w14:paraId="49120560" w14:textId="77777777" w:rsidR="00197F29" w:rsidRPr="00AD3485" w:rsidRDefault="00197F29" w:rsidP="00197F29">
      <w:pPr>
        <w:jc w:val="center"/>
        <w:rPr>
          <w:rFonts w:ascii="Cambria" w:eastAsia="Cambria" w:hAnsi="Cambria" w:cs="Cambria"/>
          <w:i/>
          <w:sz w:val="26"/>
          <w:szCs w:val="26"/>
        </w:rPr>
      </w:pPr>
      <w:r>
        <w:rPr>
          <w:rFonts w:ascii="Cambria" w:eastAsia="Cambria" w:hAnsi="Cambria" w:cs="Cambria"/>
          <w:i/>
          <w:sz w:val="26"/>
          <w:szCs w:val="26"/>
        </w:rPr>
        <w:t>Baruch atah Adonai Eloheinu chey ha-olamim boreih p’ri ha-eitz</w:t>
      </w:r>
    </w:p>
    <w:p w14:paraId="536521B8" w14:textId="77777777" w:rsidR="00197F29" w:rsidRDefault="00197F29" w:rsidP="00197F29">
      <w:pPr>
        <w:jc w:val="center"/>
        <w:rPr>
          <w:rFonts w:ascii="Cambria" w:eastAsia="Cambria" w:hAnsi="Cambria" w:cs="Cambria"/>
          <w:sz w:val="24"/>
          <w:szCs w:val="24"/>
        </w:rPr>
      </w:pPr>
      <w:r>
        <w:rPr>
          <w:rFonts w:ascii="Cambria" w:eastAsia="Cambria" w:hAnsi="Cambria" w:cs="Cambria"/>
          <w:sz w:val="24"/>
          <w:szCs w:val="24"/>
        </w:rPr>
        <w:t>Blessed Are You God, Life of the Worlds, Creator of the Fruit of the Tree.</w:t>
      </w:r>
    </w:p>
    <w:p w14:paraId="69CB749F" w14:textId="77777777" w:rsidR="00197F29" w:rsidRDefault="00197F29" w:rsidP="00197F29">
      <w:pPr>
        <w:jc w:val="center"/>
        <w:rPr>
          <w:rFonts w:ascii="Cambria" w:eastAsia="Cambria" w:hAnsi="Cambria" w:cs="Cambria"/>
          <w:sz w:val="24"/>
          <w:szCs w:val="24"/>
        </w:rPr>
      </w:pPr>
    </w:p>
    <w:p w14:paraId="3D45DD5D" w14:textId="77777777" w:rsidR="00197F29" w:rsidRPr="00AD3485" w:rsidRDefault="00197F29" w:rsidP="00197F29">
      <w:pPr>
        <w:rPr>
          <w:rFonts w:ascii="Cambria" w:eastAsia="Cambria" w:hAnsi="Cambria" w:cs="Cambria"/>
          <w:i/>
          <w:iCs/>
          <w:sz w:val="24"/>
          <w:szCs w:val="24"/>
        </w:rPr>
      </w:pPr>
      <w:r>
        <w:rPr>
          <w:rFonts w:ascii="Cambria" w:eastAsia="Cambria" w:hAnsi="Cambria" w:cs="Cambria"/>
          <w:i/>
          <w:iCs/>
          <w:sz w:val="24"/>
          <w:szCs w:val="24"/>
        </w:rPr>
        <w:t>Eat fruit.</w:t>
      </w:r>
    </w:p>
    <w:p w14:paraId="3C4A1E50" w14:textId="77777777" w:rsidR="00197F29" w:rsidRDefault="00197F29">
      <w:pPr>
        <w:pBdr>
          <w:top w:val="none" w:sz="0" w:space="0" w:color="auto"/>
          <w:left w:val="none" w:sz="0" w:space="0" w:color="auto"/>
          <w:bottom w:val="none" w:sz="0" w:space="0" w:color="auto"/>
          <w:right w:val="none" w:sz="0" w:space="0" w:color="auto"/>
          <w:between w:val="none" w:sz="0" w:space="0" w:color="auto"/>
        </w:pBdr>
        <w:rPr>
          <w:rFonts w:ascii="Cambria" w:eastAsia="Cambria" w:hAnsi="Cambria" w:cs="Cambria"/>
          <w:sz w:val="24"/>
          <w:szCs w:val="24"/>
        </w:rPr>
      </w:pPr>
    </w:p>
    <w:p w14:paraId="0279C1A0" w14:textId="77777777" w:rsidR="00A81F21" w:rsidRDefault="00A81F21">
      <w:pPr>
        <w:spacing w:line="408" w:lineRule="auto"/>
        <w:rPr>
          <w:b/>
          <w:sz w:val="25"/>
          <w:szCs w:val="25"/>
        </w:rPr>
      </w:pPr>
    </w:p>
    <w:p w14:paraId="1405D372" w14:textId="77777777" w:rsidR="00A81F21" w:rsidRDefault="00A81F21">
      <w:pPr>
        <w:jc w:val="center"/>
        <w:rPr>
          <w:rFonts w:ascii="Trebuchet MS" w:eastAsia="Trebuchet MS" w:hAnsi="Trebuchet MS" w:cs="Trebuchet MS"/>
          <w:b/>
          <w:sz w:val="28"/>
          <w:szCs w:val="28"/>
        </w:rPr>
      </w:pPr>
    </w:p>
    <w:p w14:paraId="3E8D785C" w14:textId="77777777" w:rsidR="00A81F21" w:rsidRDefault="00541081">
      <w:pPr>
        <w:jc w:val="center"/>
        <w:rPr>
          <w:rFonts w:ascii="Trebuchet MS" w:eastAsia="Trebuchet MS" w:hAnsi="Trebuchet MS" w:cs="Trebuchet MS"/>
          <w:b/>
          <w:sz w:val="28"/>
          <w:szCs w:val="28"/>
        </w:rPr>
      </w:pPr>
      <w:r>
        <w:br w:type="page"/>
      </w:r>
    </w:p>
    <w:p w14:paraId="544F37E3" w14:textId="77777777" w:rsidR="00A81F21" w:rsidRDefault="00541081">
      <w:pPr>
        <w:jc w:val="center"/>
        <w:rPr>
          <w:rFonts w:ascii="Trebuchet MS" w:eastAsia="Trebuchet MS" w:hAnsi="Trebuchet MS" w:cs="Trebuchet MS"/>
          <w:sz w:val="28"/>
          <w:szCs w:val="28"/>
        </w:rPr>
      </w:pPr>
      <w:r>
        <w:rPr>
          <w:rFonts w:ascii="Trebuchet MS" w:eastAsia="Trebuchet MS" w:hAnsi="Trebuchet MS" w:cs="Trebuchet MS"/>
          <w:sz w:val="28"/>
          <w:szCs w:val="28"/>
        </w:rPr>
        <w:t>Olam Ha’atzilut</w:t>
      </w:r>
    </w:p>
    <w:p w14:paraId="7E1FF0D4" w14:textId="77777777" w:rsidR="00A81F21" w:rsidRPr="00197F29" w:rsidRDefault="00541081">
      <w:pPr>
        <w:bidi/>
        <w:jc w:val="center"/>
        <w:rPr>
          <w:rFonts w:ascii="Times New Roman" w:eastAsia="Trebuchet MS" w:hAnsi="Times New Roman" w:cs="Times New Roman"/>
          <w:sz w:val="36"/>
          <w:szCs w:val="36"/>
        </w:rPr>
      </w:pPr>
      <w:r w:rsidRPr="00197F29">
        <w:rPr>
          <w:rFonts w:ascii="Times New Roman" w:hAnsi="Times New Roman" w:cs="Times New Roman"/>
          <w:sz w:val="36"/>
          <w:szCs w:val="36"/>
          <w:rtl/>
        </w:rPr>
        <w:t>עולם</w:t>
      </w:r>
      <w:r w:rsidRPr="00197F29">
        <w:rPr>
          <w:rFonts w:ascii="Times New Roman" w:eastAsia="Trebuchet MS" w:hAnsi="Times New Roman" w:cs="Times New Roman"/>
          <w:sz w:val="36"/>
          <w:szCs w:val="36"/>
          <w:rtl/>
        </w:rPr>
        <w:t xml:space="preserve"> </w:t>
      </w:r>
      <w:r w:rsidRPr="00197F29">
        <w:rPr>
          <w:rFonts w:ascii="Times New Roman" w:hAnsi="Times New Roman" w:cs="Times New Roman"/>
          <w:sz w:val="36"/>
          <w:szCs w:val="36"/>
          <w:rtl/>
        </w:rPr>
        <w:t>האצילות</w:t>
      </w:r>
    </w:p>
    <w:p w14:paraId="2A66EE67" w14:textId="77777777" w:rsidR="00A81F21" w:rsidRDefault="00541081">
      <w:pPr>
        <w:jc w:val="center"/>
        <w:rPr>
          <w:rFonts w:ascii="Cambria" w:eastAsia="Cambria" w:hAnsi="Cambria" w:cs="Cambria"/>
          <w:sz w:val="36"/>
          <w:szCs w:val="36"/>
        </w:rPr>
      </w:pPr>
      <w:r>
        <w:rPr>
          <w:rFonts w:ascii="Trebuchet MS" w:eastAsia="Trebuchet MS" w:hAnsi="Trebuchet MS" w:cs="Trebuchet MS"/>
          <w:sz w:val="28"/>
          <w:szCs w:val="28"/>
        </w:rPr>
        <w:t xml:space="preserve">The World of Essence // </w:t>
      </w:r>
      <w:proofErr w:type="gramStart"/>
      <w:r>
        <w:rPr>
          <w:rFonts w:ascii="Trebuchet MS" w:eastAsia="Trebuchet MS" w:hAnsi="Trebuchet MS" w:cs="Trebuchet MS"/>
          <w:sz w:val="28"/>
          <w:szCs w:val="28"/>
        </w:rPr>
        <w:t>The</w:t>
      </w:r>
      <w:proofErr w:type="gramEnd"/>
      <w:r>
        <w:rPr>
          <w:rFonts w:ascii="Trebuchet MS" w:eastAsia="Trebuchet MS" w:hAnsi="Trebuchet MS" w:cs="Trebuchet MS"/>
          <w:sz w:val="28"/>
          <w:szCs w:val="28"/>
        </w:rPr>
        <w:t xml:space="preserve"> World of Fire</w:t>
      </w:r>
    </w:p>
    <w:p w14:paraId="49D4A2C9" w14:textId="77777777" w:rsidR="00A81F21" w:rsidRDefault="00A81F21">
      <w:pPr>
        <w:jc w:val="center"/>
        <w:rPr>
          <w:rFonts w:ascii="Cambria" w:eastAsia="Cambria" w:hAnsi="Cambria" w:cs="Cambria"/>
          <w:sz w:val="36"/>
          <w:szCs w:val="36"/>
        </w:rPr>
      </w:pPr>
    </w:p>
    <w:p w14:paraId="7D75C9CA" w14:textId="77777777" w:rsidR="00A81F21" w:rsidRDefault="00541081">
      <w:pPr>
        <w:spacing w:line="240" w:lineRule="auto"/>
        <w:ind w:right="-144"/>
        <w:rPr>
          <w:rFonts w:ascii="Cambria" w:eastAsia="Cambria" w:hAnsi="Cambria" w:cs="Cambria"/>
          <w:b/>
          <w:sz w:val="24"/>
          <w:szCs w:val="24"/>
        </w:rPr>
      </w:pPr>
      <w:r>
        <w:rPr>
          <w:rFonts w:ascii="Cambria" w:eastAsia="Cambria" w:hAnsi="Cambria" w:cs="Cambria"/>
          <w:b/>
          <w:sz w:val="24"/>
          <w:szCs w:val="24"/>
        </w:rPr>
        <w:t>A Prayer for Kindling Candles of Commitment</w:t>
      </w:r>
    </w:p>
    <w:p w14:paraId="2ACB433E"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“Between the Fires”</w:t>
      </w:r>
    </w:p>
    <w:p w14:paraId="52DF7AE9" w14:textId="77777777" w:rsidR="00A81F21" w:rsidRDefault="00A81F21">
      <w:pPr>
        <w:spacing w:line="240" w:lineRule="auto"/>
        <w:ind w:right="-144"/>
        <w:rPr>
          <w:rFonts w:ascii="Cambria" w:eastAsia="Cambria" w:hAnsi="Cambria" w:cs="Cambria"/>
          <w:sz w:val="24"/>
          <w:szCs w:val="24"/>
        </w:rPr>
      </w:pPr>
    </w:p>
    <w:p w14:paraId="627B313B" w14:textId="77777777" w:rsidR="00A81F21" w:rsidRPr="00197F29" w:rsidRDefault="00197F29">
      <w:pPr>
        <w:spacing w:line="240" w:lineRule="auto"/>
        <w:ind w:right="-144"/>
        <w:rPr>
          <w:rFonts w:ascii="Cambria" w:eastAsia="Cambria" w:hAnsi="Cambria" w:cs="Cambria"/>
          <w:b/>
          <w:bCs/>
          <w:sz w:val="24"/>
          <w:szCs w:val="24"/>
        </w:rPr>
      </w:pPr>
      <w:r>
        <w:rPr>
          <w:rFonts w:ascii="Cambria" w:eastAsia="Cambria" w:hAnsi="Cambria" w:cs="Cambria"/>
          <w:b/>
          <w:bCs/>
          <w:sz w:val="24"/>
          <w:szCs w:val="24"/>
        </w:rPr>
        <w:t>Leader:</w:t>
      </w:r>
    </w:p>
    <w:p w14:paraId="2B1C968D"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We are the generation that stands  </w:t>
      </w:r>
    </w:p>
    <w:p w14:paraId="02C86B34" w14:textId="77777777" w:rsidR="00A81F21" w:rsidRDefault="00541081">
      <w:pPr>
        <w:spacing w:line="240" w:lineRule="auto"/>
        <w:ind w:right="-144"/>
        <w:rPr>
          <w:rFonts w:ascii="Cambria" w:eastAsia="Cambria" w:hAnsi="Cambria" w:cs="Cambria"/>
          <w:sz w:val="24"/>
          <w:szCs w:val="24"/>
        </w:rPr>
      </w:pPr>
      <w:proofErr w:type="gramStart"/>
      <w:r>
        <w:rPr>
          <w:rFonts w:ascii="Cambria" w:eastAsia="Cambria" w:hAnsi="Cambria" w:cs="Cambria"/>
          <w:sz w:val="24"/>
          <w:szCs w:val="24"/>
        </w:rPr>
        <w:t>between</w:t>
      </w:r>
      <w:proofErr w:type="gramEnd"/>
      <w:r>
        <w:rPr>
          <w:rFonts w:ascii="Cambria" w:eastAsia="Cambria" w:hAnsi="Cambria" w:cs="Cambria"/>
          <w:sz w:val="24"/>
          <w:szCs w:val="24"/>
        </w:rPr>
        <w:t xml:space="preserve"> the fires:</w:t>
      </w:r>
    </w:p>
    <w:p w14:paraId="5DC56468"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Behind us the flame and smoke </w:t>
      </w:r>
    </w:p>
    <w:p w14:paraId="78A9E4AA" w14:textId="77777777" w:rsidR="00A81F21" w:rsidRDefault="00541081">
      <w:pPr>
        <w:spacing w:line="240" w:lineRule="auto"/>
        <w:ind w:right="-144"/>
        <w:rPr>
          <w:rFonts w:ascii="Cambria" w:eastAsia="Cambria" w:hAnsi="Cambria" w:cs="Cambria"/>
          <w:sz w:val="24"/>
          <w:szCs w:val="24"/>
        </w:rPr>
      </w:pPr>
      <w:proofErr w:type="gramStart"/>
      <w:r>
        <w:rPr>
          <w:rFonts w:ascii="Cambria" w:eastAsia="Cambria" w:hAnsi="Cambria" w:cs="Cambria"/>
          <w:sz w:val="24"/>
          <w:szCs w:val="24"/>
        </w:rPr>
        <w:t>that</w:t>
      </w:r>
      <w:proofErr w:type="gramEnd"/>
      <w:r>
        <w:rPr>
          <w:rFonts w:ascii="Cambria" w:eastAsia="Cambria" w:hAnsi="Cambria" w:cs="Cambria"/>
          <w:sz w:val="24"/>
          <w:szCs w:val="24"/>
        </w:rPr>
        <w:t xml:space="preserve"> rose from Auschwitz and from Hiroshima;</w:t>
      </w:r>
    </w:p>
    <w:p w14:paraId="28B63A68"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From the burning forests of the Amazon,</w:t>
      </w:r>
    </w:p>
    <w:p w14:paraId="71EB69F1"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From the hottest years of human history</w:t>
      </w:r>
    </w:p>
    <w:p w14:paraId="6F4C2B4C"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w:t>
      </w:r>
      <w:proofErr w:type="gramStart"/>
      <w:r>
        <w:rPr>
          <w:rFonts w:ascii="Cambria" w:eastAsia="Cambria" w:hAnsi="Cambria" w:cs="Cambria"/>
          <w:sz w:val="24"/>
          <w:szCs w:val="24"/>
        </w:rPr>
        <w:t>that</w:t>
      </w:r>
      <w:proofErr w:type="gramEnd"/>
      <w:r>
        <w:rPr>
          <w:rFonts w:ascii="Cambria" w:eastAsia="Cambria" w:hAnsi="Cambria" w:cs="Cambria"/>
          <w:sz w:val="24"/>
          <w:szCs w:val="24"/>
        </w:rPr>
        <w:t xml:space="preserve"> bring upon us</w:t>
      </w:r>
    </w:p>
    <w:p w14:paraId="5826006A"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Melted ice fields. Flooded cities.</w:t>
      </w:r>
    </w:p>
    <w:p w14:paraId="44EABB73"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Scorching droughts. Murderous wildfires.</w:t>
      </w:r>
    </w:p>
    <w:p w14:paraId="7C25F58D"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Before us the nightmare of a Flood of Fire,</w:t>
      </w:r>
    </w:p>
    <w:p w14:paraId="574A2D10"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The heat and smoke that could consume all Earth.</w:t>
      </w:r>
    </w:p>
    <w:p w14:paraId="53AFAEFB" w14:textId="77777777" w:rsidR="00A81F21" w:rsidRDefault="00541081">
      <w:pPr>
        <w:spacing w:line="240" w:lineRule="auto"/>
        <w:ind w:right="-144" w:hanging="864"/>
        <w:rPr>
          <w:rFonts w:ascii="Cambria" w:eastAsia="Cambria" w:hAnsi="Cambria" w:cs="Cambria"/>
          <w:sz w:val="24"/>
          <w:szCs w:val="24"/>
        </w:rPr>
      </w:pPr>
      <w:r>
        <w:rPr>
          <w:rFonts w:ascii="Cambria" w:eastAsia="Cambria" w:hAnsi="Cambria" w:cs="Cambria"/>
          <w:sz w:val="24"/>
          <w:szCs w:val="24"/>
        </w:rPr>
        <w:t> </w:t>
      </w:r>
    </w:p>
    <w:p w14:paraId="15D8A9CE"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"Here! The day is coming</w:t>
      </w:r>
    </w:p>
    <w:p w14:paraId="33F6F66A"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That will flame like a furnace, “</w:t>
      </w:r>
    </w:p>
    <w:p w14:paraId="24580B4A"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Says the Infinite </w:t>
      </w:r>
      <w:r>
        <w:rPr>
          <w:rFonts w:ascii="Cambria" w:eastAsia="Cambria" w:hAnsi="Cambria" w:cs="Cambria"/>
          <w:i/>
          <w:sz w:val="24"/>
          <w:szCs w:val="24"/>
        </w:rPr>
        <w:t>YHWH </w:t>
      </w:r>
      <w:r>
        <w:rPr>
          <w:rFonts w:ascii="Cambria" w:eastAsia="Cambria" w:hAnsi="Cambria" w:cs="Cambria"/>
          <w:sz w:val="24"/>
          <w:szCs w:val="24"/>
        </w:rPr>
        <w:t>/ Yahhhh,</w:t>
      </w:r>
    </w:p>
    <w:p w14:paraId="60B5D3FF"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The Breath of Life --</w:t>
      </w:r>
    </w:p>
    <w:p w14:paraId="3A92CDBB"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sz w:val="24"/>
          <w:szCs w:val="24"/>
        </w:rPr>
        <w:t>when</w:t>
      </w:r>
      <w:proofErr w:type="gramEnd"/>
      <w:r>
        <w:rPr>
          <w:rFonts w:ascii="Cambria" w:eastAsia="Cambria" w:hAnsi="Cambria" w:cs="Cambria"/>
          <w:sz w:val="24"/>
          <w:szCs w:val="24"/>
        </w:rPr>
        <w:t xml:space="preserve"> all the arrogant, all evil-doers, </w:t>
      </w:r>
    </w:p>
    <w:p w14:paraId="2CEB4E95"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sz w:val="24"/>
          <w:szCs w:val="24"/>
        </w:rPr>
        <w:t>root</w:t>
      </w:r>
      <w:proofErr w:type="gramEnd"/>
      <w:r>
        <w:rPr>
          <w:rFonts w:ascii="Cambria" w:eastAsia="Cambria" w:hAnsi="Cambria" w:cs="Cambria"/>
          <w:sz w:val="24"/>
          <w:szCs w:val="24"/>
        </w:rPr>
        <w:t xml:space="preserve"> and branch, </w:t>
      </w:r>
    </w:p>
    <w:p w14:paraId="5A328730"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sz w:val="24"/>
          <w:szCs w:val="24"/>
        </w:rPr>
        <w:t>will</w:t>
      </w:r>
      <w:proofErr w:type="gramEnd"/>
      <w:r>
        <w:rPr>
          <w:rFonts w:ascii="Cambria" w:eastAsia="Cambria" w:hAnsi="Cambria" w:cs="Cambria"/>
          <w:sz w:val="24"/>
          <w:szCs w:val="24"/>
        </w:rPr>
        <w:t xml:space="preserve"> like straw be burnt to ashes. </w:t>
      </w:r>
    </w:p>
    <w:p w14:paraId="5F792D34"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Yet for all who revere My Interbreathing Name, </w:t>
      </w:r>
    </w:p>
    <w:p w14:paraId="46C80BE4"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sz w:val="24"/>
          <w:szCs w:val="24"/>
        </w:rPr>
        <w:t>a</w:t>
      </w:r>
      <w:proofErr w:type="gramEnd"/>
      <w:r>
        <w:rPr>
          <w:rFonts w:ascii="Cambria" w:eastAsia="Cambria" w:hAnsi="Cambria" w:cs="Cambria"/>
          <w:sz w:val="24"/>
          <w:szCs w:val="24"/>
        </w:rPr>
        <w:t xml:space="preserve"> sun of justice will arise </w:t>
      </w:r>
    </w:p>
    <w:p w14:paraId="037D082B"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sz w:val="24"/>
          <w:szCs w:val="24"/>
        </w:rPr>
        <w:t>with</w:t>
      </w:r>
      <w:proofErr w:type="gramEnd"/>
      <w:r>
        <w:rPr>
          <w:rFonts w:ascii="Cambria" w:eastAsia="Cambria" w:hAnsi="Cambria" w:cs="Cambria"/>
          <w:sz w:val="24"/>
          <w:szCs w:val="24"/>
        </w:rPr>
        <w:t xml:space="preserve"> healing in its wings, its rays, its winds. . . . </w:t>
      </w:r>
    </w:p>
    <w:p w14:paraId="6EAF0108"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sz w:val="24"/>
          <w:szCs w:val="24"/>
        </w:rPr>
        <w:t> </w:t>
      </w:r>
    </w:p>
    <w:p w14:paraId="4AC77E93"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“Here! Before the coming </w:t>
      </w:r>
    </w:p>
    <w:p w14:paraId="624FB22E"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b/>
          <w:i/>
          <w:sz w:val="24"/>
          <w:szCs w:val="24"/>
        </w:rPr>
        <w:t>of</w:t>
      </w:r>
      <w:proofErr w:type="gramEnd"/>
      <w:r>
        <w:rPr>
          <w:rFonts w:ascii="Cambria" w:eastAsia="Cambria" w:hAnsi="Cambria" w:cs="Cambria"/>
          <w:b/>
          <w:i/>
          <w:sz w:val="24"/>
          <w:szCs w:val="24"/>
        </w:rPr>
        <w:t xml:space="preserve"> the great and awesome day</w:t>
      </w:r>
    </w:p>
    <w:p w14:paraId="26737451"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 </w:t>
      </w:r>
      <w:proofErr w:type="gramStart"/>
      <w:r>
        <w:rPr>
          <w:rFonts w:ascii="Cambria" w:eastAsia="Cambria" w:hAnsi="Cambria" w:cs="Cambria"/>
          <w:b/>
          <w:i/>
          <w:sz w:val="24"/>
          <w:szCs w:val="24"/>
        </w:rPr>
        <w:t>of</w:t>
      </w:r>
      <w:proofErr w:type="gramEnd"/>
      <w:r>
        <w:rPr>
          <w:rFonts w:ascii="Cambria" w:eastAsia="Cambria" w:hAnsi="Cambria" w:cs="Cambria"/>
          <w:b/>
          <w:i/>
          <w:sz w:val="24"/>
          <w:szCs w:val="24"/>
        </w:rPr>
        <w:t xml:space="preserve"> YHWH/ the Breath of Life,</w:t>
      </w:r>
    </w:p>
    <w:p w14:paraId="36420697"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 I will send you the Prophet Elijah</w:t>
      </w:r>
    </w:p>
    <w:p w14:paraId="1E03AD6B"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 </w:t>
      </w:r>
      <w:proofErr w:type="gramStart"/>
      <w:r>
        <w:rPr>
          <w:rFonts w:ascii="Cambria" w:eastAsia="Cambria" w:hAnsi="Cambria" w:cs="Cambria"/>
          <w:b/>
          <w:i/>
          <w:sz w:val="24"/>
          <w:szCs w:val="24"/>
        </w:rPr>
        <w:t>to</w:t>
      </w:r>
      <w:proofErr w:type="gramEnd"/>
      <w:r>
        <w:rPr>
          <w:rFonts w:ascii="Cambria" w:eastAsia="Cambria" w:hAnsi="Cambria" w:cs="Cambria"/>
          <w:b/>
          <w:i/>
          <w:sz w:val="24"/>
          <w:szCs w:val="24"/>
        </w:rPr>
        <w:t xml:space="preserve"> turn the hearts of parents to their children </w:t>
      </w:r>
    </w:p>
    <w:p w14:paraId="0E209E31" w14:textId="77777777" w:rsidR="00A81F21" w:rsidRDefault="00541081">
      <w:pPr>
        <w:spacing w:line="240" w:lineRule="auto"/>
        <w:ind w:left="432"/>
        <w:rPr>
          <w:rFonts w:ascii="Cambria" w:eastAsia="Cambria" w:hAnsi="Cambria" w:cs="Cambria"/>
          <w:sz w:val="24"/>
          <w:szCs w:val="24"/>
        </w:rPr>
      </w:pPr>
      <w:proofErr w:type="gramStart"/>
      <w:r>
        <w:rPr>
          <w:rFonts w:ascii="Cambria" w:eastAsia="Cambria" w:hAnsi="Cambria" w:cs="Cambria"/>
          <w:b/>
          <w:i/>
          <w:sz w:val="24"/>
          <w:szCs w:val="24"/>
        </w:rPr>
        <w:t>and</w:t>
      </w:r>
      <w:proofErr w:type="gramEnd"/>
      <w:r>
        <w:rPr>
          <w:rFonts w:ascii="Cambria" w:eastAsia="Cambria" w:hAnsi="Cambria" w:cs="Cambria"/>
          <w:b/>
          <w:i/>
          <w:sz w:val="24"/>
          <w:szCs w:val="24"/>
        </w:rPr>
        <w:t xml:space="preserve"> the hearts of children to their parents,</w:t>
      </w:r>
    </w:p>
    <w:p w14:paraId="146179BF"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 </w:t>
      </w:r>
      <w:proofErr w:type="gramStart"/>
      <w:r>
        <w:rPr>
          <w:rFonts w:ascii="Cambria" w:eastAsia="Cambria" w:hAnsi="Cambria" w:cs="Cambria"/>
          <w:b/>
          <w:i/>
          <w:sz w:val="24"/>
          <w:szCs w:val="24"/>
        </w:rPr>
        <w:t>lest</w:t>
      </w:r>
      <w:proofErr w:type="gramEnd"/>
      <w:r>
        <w:rPr>
          <w:rFonts w:ascii="Cambria" w:eastAsia="Cambria" w:hAnsi="Cambria" w:cs="Cambria"/>
          <w:b/>
          <w:i/>
          <w:sz w:val="24"/>
          <w:szCs w:val="24"/>
        </w:rPr>
        <w:t xml:space="preserve"> I come and smite the earth with utter destruction."</w:t>
      </w:r>
    </w:p>
    <w:p w14:paraId="7A8853D9"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i/>
          <w:sz w:val="24"/>
          <w:szCs w:val="24"/>
        </w:rPr>
        <w:t> </w:t>
      </w:r>
      <w:r>
        <w:rPr>
          <w:rFonts w:ascii="Cambria" w:eastAsia="Cambria" w:hAnsi="Cambria" w:cs="Cambria"/>
          <w:sz w:val="24"/>
          <w:szCs w:val="24"/>
        </w:rPr>
        <w:t>(Malachi 3: 20-21, 23-24.)</w:t>
      </w:r>
    </w:p>
    <w:p w14:paraId="5B05A643"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w:t>
      </w:r>
    </w:p>
    <w:p w14:paraId="02C8510E"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 xml:space="preserve">Here! </w:t>
      </w:r>
      <w:proofErr w:type="gramStart"/>
      <w:r>
        <w:rPr>
          <w:rFonts w:ascii="Cambria" w:eastAsia="Cambria" w:hAnsi="Cambria" w:cs="Cambria"/>
          <w:b/>
          <w:sz w:val="24"/>
          <w:szCs w:val="24"/>
        </w:rPr>
        <w:t>we</w:t>
      </w:r>
      <w:proofErr w:type="gramEnd"/>
      <w:r>
        <w:rPr>
          <w:rFonts w:ascii="Cambria" w:eastAsia="Cambria" w:hAnsi="Cambria" w:cs="Cambria"/>
          <w:b/>
          <w:sz w:val="24"/>
          <w:szCs w:val="24"/>
        </w:rPr>
        <w:t xml:space="preserve"> ourselves are coming</w:t>
      </w:r>
    </w:p>
    <w:p w14:paraId="59DA2B19"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Before the great and terrible day</w:t>
      </w:r>
    </w:p>
    <w:p w14:paraId="21B453F3"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of</w:t>
      </w:r>
      <w:proofErr w:type="gramStart"/>
      <w:r>
        <w:rPr>
          <w:rFonts w:ascii="Cambria" w:eastAsia="Cambria" w:hAnsi="Cambria" w:cs="Cambria"/>
          <w:b/>
          <w:sz w:val="24"/>
          <w:szCs w:val="24"/>
        </w:rPr>
        <w:t>  smiting</w:t>
      </w:r>
      <w:proofErr w:type="gramEnd"/>
      <w:r>
        <w:rPr>
          <w:rFonts w:ascii="Cambria" w:eastAsia="Cambria" w:hAnsi="Cambria" w:cs="Cambria"/>
          <w:b/>
          <w:sz w:val="24"/>
          <w:szCs w:val="24"/>
        </w:rPr>
        <w:t xml:space="preserve"> Earth — </w:t>
      </w:r>
    </w:p>
    <w:p w14:paraId="1E05510B"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 xml:space="preserve">For </w:t>
      </w:r>
      <w:proofErr w:type="gramStart"/>
      <w:r>
        <w:rPr>
          <w:rFonts w:ascii="Cambria" w:eastAsia="Cambria" w:hAnsi="Cambria" w:cs="Cambria"/>
          <w:b/>
          <w:sz w:val="24"/>
          <w:szCs w:val="24"/>
        </w:rPr>
        <w:t>we</w:t>
      </w:r>
      <w:proofErr w:type="gramEnd"/>
      <w:r>
        <w:rPr>
          <w:rFonts w:ascii="Cambria" w:eastAsia="Cambria" w:hAnsi="Cambria" w:cs="Cambria"/>
          <w:b/>
          <w:sz w:val="24"/>
          <w:szCs w:val="24"/>
        </w:rPr>
        <w:t xml:space="preserve"> ourselves shall turn the hearts</w:t>
      </w:r>
    </w:p>
    <w:p w14:paraId="4D02DC93"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Of parents to their children</w:t>
      </w:r>
    </w:p>
    <w:p w14:paraId="01D4DB7B"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And the hearts of children to their parents</w:t>
      </w:r>
    </w:p>
    <w:p w14:paraId="5DF4BC9F"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So that this day of smiting</w:t>
      </w:r>
    </w:p>
    <w:p w14:paraId="10F50FC9" w14:textId="77777777" w:rsidR="00A81F21" w:rsidRDefault="00541081">
      <w:pPr>
        <w:spacing w:line="240" w:lineRule="auto"/>
        <w:rPr>
          <w:rFonts w:ascii="Cambria" w:eastAsia="Cambria" w:hAnsi="Cambria" w:cs="Cambria"/>
          <w:sz w:val="24"/>
          <w:szCs w:val="24"/>
        </w:rPr>
      </w:pPr>
      <w:r>
        <w:rPr>
          <w:rFonts w:ascii="Cambria" w:eastAsia="Cambria" w:hAnsi="Cambria" w:cs="Cambria"/>
          <w:b/>
          <w:sz w:val="24"/>
          <w:szCs w:val="24"/>
        </w:rPr>
        <w:t>Does not fall upon us.</w:t>
      </w:r>
    </w:p>
    <w:p w14:paraId="246B4B57" w14:textId="77777777" w:rsidR="00A81F21" w:rsidRDefault="00541081">
      <w:pPr>
        <w:spacing w:line="240" w:lineRule="auto"/>
        <w:ind w:left="432"/>
        <w:rPr>
          <w:rFonts w:ascii="Cambria" w:eastAsia="Cambria" w:hAnsi="Cambria" w:cs="Cambria"/>
          <w:sz w:val="24"/>
          <w:szCs w:val="24"/>
        </w:rPr>
      </w:pPr>
      <w:r>
        <w:rPr>
          <w:rFonts w:ascii="Cambria" w:eastAsia="Cambria" w:hAnsi="Cambria" w:cs="Cambria"/>
          <w:b/>
          <w:sz w:val="24"/>
          <w:szCs w:val="24"/>
        </w:rPr>
        <w:t>                                                 </w:t>
      </w:r>
    </w:p>
    <w:p w14:paraId="433620B9"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It is our task to make from fire not an all-consuming blaze</w:t>
      </w:r>
    </w:p>
    <w:p w14:paraId="0E922410"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But the light in which we see each other fully.</w:t>
      </w:r>
    </w:p>
    <w:p w14:paraId="177E3EE6"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xml:space="preserve">All of us different, </w:t>
      </w:r>
      <w:proofErr w:type="gramStart"/>
      <w:r>
        <w:rPr>
          <w:rFonts w:ascii="Cambria" w:eastAsia="Cambria" w:hAnsi="Cambria" w:cs="Cambria"/>
          <w:sz w:val="24"/>
          <w:szCs w:val="24"/>
        </w:rPr>
        <w:t>All</w:t>
      </w:r>
      <w:proofErr w:type="gramEnd"/>
      <w:r>
        <w:rPr>
          <w:rFonts w:ascii="Cambria" w:eastAsia="Cambria" w:hAnsi="Cambria" w:cs="Cambria"/>
          <w:sz w:val="24"/>
          <w:szCs w:val="24"/>
        </w:rPr>
        <w:t xml:space="preserve"> of us bearing </w:t>
      </w:r>
    </w:p>
    <w:p w14:paraId="613FC329"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One Spark.</w:t>
      </w:r>
    </w:p>
    <w:p w14:paraId="662EF247"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We light these fires to see more clearly </w:t>
      </w:r>
    </w:p>
    <w:p w14:paraId="32118DB2"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That the Earth and all who live as part of it</w:t>
      </w:r>
    </w:p>
    <w:p w14:paraId="6675C1D3"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Are not for burning.                             </w:t>
      </w:r>
    </w:p>
    <w:p w14:paraId="4E99A587"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We light these fires to see more clearly</w:t>
      </w:r>
    </w:p>
    <w:p w14:paraId="776FF8C4"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The rainbow in our many-colored faces.</w:t>
      </w:r>
    </w:p>
    <w:p w14:paraId="1DA77768"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w:t>
      </w:r>
    </w:p>
    <w:p w14:paraId="3C9CA287"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Blessed is the One within the many.</w:t>
      </w:r>
    </w:p>
    <w:p w14:paraId="6013F566"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xml:space="preserve">Blessed are the many who make </w:t>
      </w:r>
      <w:proofErr w:type="gramStart"/>
      <w:r>
        <w:rPr>
          <w:rFonts w:ascii="Cambria" w:eastAsia="Cambria" w:hAnsi="Cambria" w:cs="Cambria"/>
          <w:sz w:val="24"/>
          <w:szCs w:val="24"/>
        </w:rPr>
        <w:t>One</w:t>
      </w:r>
      <w:proofErr w:type="gramEnd"/>
      <w:r>
        <w:rPr>
          <w:rFonts w:ascii="Cambria" w:eastAsia="Cambria" w:hAnsi="Cambria" w:cs="Cambria"/>
          <w:sz w:val="24"/>
          <w:szCs w:val="24"/>
        </w:rPr>
        <w:t>.</w:t>
      </w:r>
    </w:p>
    <w:p w14:paraId="78BA3A85"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sz w:val="24"/>
          <w:szCs w:val="24"/>
        </w:rPr>
        <w:t> </w:t>
      </w:r>
    </w:p>
    <w:p w14:paraId="1B63F2CF"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Baruch attah </w:t>
      </w:r>
      <w:r>
        <w:rPr>
          <w:rFonts w:ascii="Cambria" w:eastAsia="Cambria" w:hAnsi="Cambria" w:cs="Cambria"/>
          <w:b/>
          <w:i/>
          <w:sz w:val="24"/>
          <w:szCs w:val="24"/>
        </w:rPr>
        <w:t>YyyyHhhhWwwwHhhh </w:t>
      </w:r>
      <w:r>
        <w:rPr>
          <w:rFonts w:ascii="Cambria" w:eastAsia="Cambria" w:hAnsi="Cambria" w:cs="Cambria"/>
          <w:i/>
          <w:sz w:val="24"/>
          <w:szCs w:val="24"/>
        </w:rPr>
        <w:t>/Yahhh </w:t>
      </w:r>
    </w:p>
    <w:p w14:paraId="6466B7A7" w14:textId="77777777" w:rsidR="00A81F21" w:rsidRDefault="00541081">
      <w:pPr>
        <w:spacing w:line="240" w:lineRule="auto"/>
        <w:ind w:right="-144"/>
        <w:rPr>
          <w:rFonts w:ascii="Cambria" w:eastAsia="Cambria" w:hAnsi="Cambria" w:cs="Cambria"/>
          <w:sz w:val="24"/>
          <w:szCs w:val="24"/>
        </w:rPr>
      </w:pPr>
      <w:proofErr w:type="gramStart"/>
      <w:r>
        <w:rPr>
          <w:rFonts w:ascii="Cambria" w:eastAsia="Cambria" w:hAnsi="Cambria" w:cs="Cambria"/>
          <w:i/>
          <w:sz w:val="24"/>
          <w:szCs w:val="24"/>
        </w:rPr>
        <w:t>elohenu</w:t>
      </w:r>
      <w:proofErr w:type="gramEnd"/>
      <w:r>
        <w:rPr>
          <w:rFonts w:ascii="Cambria" w:eastAsia="Cambria" w:hAnsi="Cambria" w:cs="Cambria"/>
          <w:i/>
          <w:sz w:val="24"/>
          <w:szCs w:val="24"/>
        </w:rPr>
        <w:t xml:space="preserve"> ruakh ha’olam  </w:t>
      </w:r>
    </w:p>
    <w:p w14:paraId="53A0744F" w14:textId="77777777" w:rsidR="00A81F21" w:rsidRDefault="00541081">
      <w:pPr>
        <w:spacing w:line="240" w:lineRule="auto"/>
        <w:ind w:right="-144"/>
        <w:rPr>
          <w:rFonts w:ascii="Cambria" w:eastAsia="Cambria" w:hAnsi="Cambria" w:cs="Cambria"/>
          <w:sz w:val="24"/>
          <w:szCs w:val="24"/>
        </w:rPr>
      </w:pPr>
      <w:proofErr w:type="gramStart"/>
      <w:r>
        <w:rPr>
          <w:rFonts w:ascii="Cambria" w:eastAsia="Cambria" w:hAnsi="Cambria" w:cs="Cambria"/>
          <w:i/>
          <w:sz w:val="24"/>
          <w:szCs w:val="24"/>
        </w:rPr>
        <w:t>asher</w:t>
      </w:r>
      <w:proofErr w:type="gramEnd"/>
      <w:r>
        <w:rPr>
          <w:rFonts w:ascii="Cambria" w:eastAsia="Cambria" w:hAnsi="Cambria" w:cs="Cambria"/>
          <w:i/>
          <w:sz w:val="24"/>
          <w:szCs w:val="24"/>
        </w:rPr>
        <w:t xml:space="preserve"> kidshanu b’mitzvot, </w:t>
      </w:r>
    </w:p>
    <w:p w14:paraId="4D9AD117" w14:textId="77777777" w:rsidR="00A81F21" w:rsidRDefault="00541081">
      <w:pPr>
        <w:spacing w:line="240" w:lineRule="auto"/>
        <w:ind w:right="-144"/>
        <w:rPr>
          <w:rFonts w:ascii="Cambria" w:eastAsia="Cambria" w:hAnsi="Cambria" w:cs="Cambria"/>
          <w:sz w:val="24"/>
          <w:szCs w:val="24"/>
        </w:rPr>
      </w:pPr>
      <w:proofErr w:type="gramStart"/>
      <w:r>
        <w:rPr>
          <w:rFonts w:ascii="Cambria" w:eastAsia="Cambria" w:hAnsi="Cambria" w:cs="Cambria"/>
          <w:i/>
          <w:sz w:val="24"/>
          <w:szCs w:val="24"/>
        </w:rPr>
        <w:t>vitzivanu</w:t>
      </w:r>
      <w:proofErr w:type="gramEnd"/>
      <w:r>
        <w:rPr>
          <w:rFonts w:ascii="Cambria" w:eastAsia="Cambria" w:hAnsi="Cambria" w:cs="Cambria"/>
          <w:i/>
          <w:sz w:val="24"/>
          <w:szCs w:val="24"/>
        </w:rPr>
        <w:t xml:space="preserve"> l’hadlik ner shel brit Eliyahu</w:t>
      </w:r>
    </w:p>
    <w:p w14:paraId="475449C1"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Beyn haDorot.</w:t>
      </w:r>
    </w:p>
    <w:p w14:paraId="079E4842" w14:textId="77777777" w:rsidR="00A81F21" w:rsidRDefault="00A81F21">
      <w:pPr>
        <w:spacing w:line="240" w:lineRule="auto"/>
        <w:rPr>
          <w:rFonts w:ascii="Cambria" w:eastAsia="Cambria" w:hAnsi="Cambria" w:cs="Cambria"/>
          <w:sz w:val="24"/>
          <w:szCs w:val="24"/>
        </w:rPr>
      </w:pPr>
    </w:p>
    <w:p w14:paraId="5E46C8F7"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Blessed are You —</w:t>
      </w:r>
      <w:proofErr w:type="gramStart"/>
      <w:r>
        <w:rPr>
          <w:rFonts w:ascii="Cambria" w:eastAsia="Cambria" w:hAnsi="Cambria" w:cs="Cambria"/>
          <w:i/>
          <w:sz w:val="24"/>
          <w:szCs w:val="24"/>
        </w:rPr>
        <w:t>  our</w:t>
      </w:r>
      <w:proofErr w:type="gramEnd"/>
      <w:r>
        <w:rPr>
          <w:rFonts w:ascii="Cambria" w:eastAsia="Cambria" w:hAnsi="Cambria" w:cs="Cambria"/>
          <w:i/>
          <w:sz w:val="24"/>
          <w:szCs w:val="24"/>
        </w:rPr>
        <w:t> Source of Being, </w:t>
      </w:r>
    </w:p>
    <w:p w14:paraId="5C98A663"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 Interbreathing Spirit of all life,  </w:t>
      </w:r>
    </w:p>
    <w:p w14:paraId="67340B10"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 xml:space="preserve">Who makes us holy through connection with each </w:t>
      </w:r>
      <w:proofErr w:type="gramStart"/>
      <w:r>
        <w:rPr>
          <w:rFonts w:ascii="Cambria" w:eastAsia="Cambria" w:hAnsi="Cambria" w:cs="Cambria"/>
          <w:i/>
          <w:sz w:val="24"/>
          <w:szCs w:val="24"/>
        </w:rPr>
        <w:t>other</w:t>
      </w:r>
      <w:proofErr w:type="gramEnd"/>
    </w:p>
    <w:p w14:paraId="5299629E"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And directs us to connect the past and future generations</w:t>
      </w:r>
    </w:p>
    <w:p w14:paraId="61692043" w14:textId="77777777" w:rsidR="00A81F21" w:rsidRDefault="00541081">
      <w:pPr>
        <w:spacing w:line="240" w:lineRule="auto"/>
        <w:ind w:right="-144"/>
        <w:rPr>
          <w:rFonts w:ascii="Cambria" w:eastAsia="Cambria" w:hAnsi="Cambria" w:cs="Cambria"/>
          <w:sz w:val="24"/>
          <w:szCs w:val="24"/>
        </w:rPr>
      </w:pPr>
      <w:r>
        <w:rPr>
          <w:rFonts w:ascii="Cambria" w:eastAsia="Cambria" w:hAnsi="Cambria" w:cs="Cambria"/>
          <w:i/>
          <w:sz w:val="24"/>
          <w:szCs w:val="24"/>
        </w:rPr>
        <w:t>By kindling the candles of Elijah’s Covenant.</w:t>
      </w:r>
    </w:p>
    <w:p w14:paraId="19079484" w14:textId="77777777" w:rsidR="00A81F21" w:rsidRDefault="00A81F21">
      <w:pPr>
        <w:spacing w:line="240" w:lineRule="auto"/>
        <w:rPr>
          <w:rFonts w:ascii="Cambria" w:eastAsia="Cambria" w:hAnsi="Cambria" w:cs="Cambria"/>
          <w:sz w:val="24"/>
          <w:szCs w:val="24"/>
        </w:rPr>
      </w:pPr>
    </w:p>
    <w:p w14:paraId="52D94E30"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(Light candles of commitment)</w:t>
      </w:r>
    </w:p>
    <w:p w14:paraId="75997727" w14:textId="77777777" w:rsidR="00A81F21" w:rsidRDefault="00A81F21">
      <w:pPr>
        <w:spacing w:line="240" w:lineRule="auto"/>
        <w:rPr>
          <w:rFonts w:ascii="Cambria" w:eastAsia="Cambria" w:hAnsi="Cambria" w:cs="Cambria"/>
          <w:sz w:val="24"/>
          <w:szCs w:val="24"/>
        </w:rPr>
      </w:pPr>
    </w:p>
    <w:p w14:paraId="1B7D0CB4"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275D20D8" w14:textId="77777777" w:rsidR="00A81F21" w:rsidRDefault="00A81F21">
      <w:pPr>
        <w:spacing w:line="240" w:lineRule="auto"/>
        <w:rPr>
          <w:rFonts w:ascii="Cambria" w:eastAsia="Cambria" w:hAnsi="Cambria" w:cs="Cambria"/>
          <w:sz w:val="24"/>
          <w:szCs w:val="24"/>
        </w:rPr>
      </w:pPr>
    </w:p>
    <w:p w14:paraId="3AC1D4F0" w14:textId="77777777" w:rsidR="00A81F21" w:rsidRDefault="00541081">
      <w:pPr>
        <w:spacing w:line="240" w:lineRule="auto"/>
        <w:rPr>
          <w:rFonts w:ascii="Cambria" w:eastAsia="Cambria" w:hAnsi="Cambria" w:cs="Cambria"/>
          <w:b/>
          <w:sz w:val="24"/>
          <w:szCs w:val="24"/>
        </w:rPr>
      </w:pPr>
      <w:r>
        <w:rPr>
          <w:rFonts w:ascii="Cambria" w:eastAsia="Cambria" w:hAnsi="Cambria" w:cs="Cambria"/>
          <w:b/>
          <w:sz w:val="24"/>
          <w:szCs w:val="24"/>
        </w:rPr>
        <w:t>Singing Forth the Light</w:t>
      </w:r>
    </w:p>
    <w:p w14:paraId="3912C631"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xml:space="preserve">“This Little Light of Mine” // </w:t>
      </w:r>
      <w:proofErr w:type="gramStart"/>
      <w:r>
        <w:rPr>
          <w:rFonts w:ascii="Cambria" w:eastAsia="Cambria" w:hAnsi="Cambria" w:cs="Cambria"/>
          <w:sz w:val="24"/>
          <w:szCs w:val="24"/>
        </w:rPr>
        <w:t>Or</w:t>
      </w:r>
      <w:proofErr w:type="gramEnd"/>
      <w:r>
        <w:rPr>
          <w:rFonts w:ascii="Cambria" w:eastAsia="Cambria" w:hAnsi="Cambria" w:cs="Cambria"/>
          <w:sz w:val="24"/>
          <w:szCs w:val="24"/>
        </w:rPr>
        <w:t xml:space="preserve"> Hadash</w:t>
      </w:r>
    </w:p>
    <w:p w14:paraId="204A18D3" w14:textId="77777777" w:rsidR="00A81F21" w:rsidRDefault="00A81F21">
      <w:pPr>
        <w:widowControl w:val="0"/>
        <w:spacing w:line="240" w:lineRule="auto"/>
        <w:rPr>
          <w:rFonts w:ascii="Cambria" w:eastAsia="Cambria" w:hAnsi="Cambria" w:cs="Cambria"/>
          <w:sz w:val="24"/>
          <w:szCs w:val="24"/>
        </w:rPr>
      </w:pPr>
    </w:p>
    <w:p w14:paraId="55A71405" w14:textId="77777777" w:rsidR="00A81F21" w:rsidRDefault="00541081">
      <w:pPr>
        <w:widowControl w:val="0"/>
        <w:spacing w:line="240" w:lineRule="auto"/>
        <w:rPr>
          <w:rFonts w:ascii="Cambria" w:eastAsia="Cambria" w:hAnsi="Cambria" w:cs="Cambria"/>
          <w:sz w:val="24"/>
          <w:szCs w:val="24"/>
        </w:rPr>
      </w:pPr>
      <w:r>
        <w:rPr>
          <w:rFonts w:ascii="Cambria" w:eastAsia="Cambria" w:hAnsi="Cambria" w:cs="Cambria"/>
          <w:sz w:val="24"/>
          <w:szCs w:val="24"/>
        </w:rPr>
        <w:t>This little light of mine, I'm gonna let it shine</w:t>
      </w:r>
    </w:p>
    <w:p w14:paraId="05B7D498" w14:textId="77777777" w:rsidR="00A81F21" w:rsidRDefault="00541081">
      <w:pPr>
        <w:widowControl w:val="0"/>
        <w:spacing w:line="240" w:lineRule="auto"/>
        <w:rPr>
          <w:rFonts w:ascii="Cambria" w:eastAsia="Cambria" w:hAnsi="Cambria" w:cs="Cambria"/>
          <w:sz w:val="24"/>
          <w:szCs w:val="24"/>
        </w:rPr>
      </w:pPr>
      <w:r>
        <w:rPr>
          <w:rFonts w:ascii="Cambria" w:eastAsia="Cambria" w:hAnsi="Cambria" w:cs="Cambria"/>
          <w:sz w:val="24"/>
          <w:szCs w:val="24"/>
        </w:rPr>
        <w:t>This little light of mine, I'm gonna let it shine</w:t>
      </w:r>
    </w:p>
    <w:p w14:paraId="78637759" w14:textId="77777777" w:rsidR="00A81F21" w:rsidRDefault="00541081">
      <w:pPr>
        <w:widowControl w:val="0"/>
        <w:spacing w:line="240" w:lineRule="auto"/>
        <w:rPr>
          <w:rFonts w:ascii="Cambria" w:eastAsia="Cambria" w:hAnsi="Cambria" w:cs="Cambria"/>
          <w:sz w:val="24"/>
          <w:szCs w:val="24"/>
        </w:rPr>
      </w:pPr>
      <w:r>
        <w:rPr>
          <w:rFonts w:ascii="Cambria" w:eastAsia="Cambria" w:hAnsi="Cambria" w:cs="Cambria"/>
          <w:sz w:val="24"/>
          <w:szCs w:val="24"/>
        </w:rPr>
        <w:t>This little light of mine, I'm gonna let it shine</w:t>
      </w:r>
    </w:p>
    <w:p w14:paraId="1AE69103" w14:textId="77777777" w:rsidR="00A81F21" w:rsidRDefault="00541081">
      <w:pPr>
        <w:widowControl w:val="0"/>
        <w:spacing w:line="240" w:lineRule="auto"/>
        <w:rPr>
          <w:rFonts w:ascii="Cambria" w:eastAsia="Cambria" w:hAnsi="Cambria" w:cs="Cambria"/>
          <w:sz w:val="24"/>
          <w:szCs w:val="24"/>
        </w:rPr>
      </w:pPr>
      <w:r>
        <w:rPr>
          <w:rFonts w:ascii="Cambria" w:eastAsia="Cambria" w:hAnsi="Cambria" w:cs="Cambria"/>
          <w:sz w:val="24"/>
          <w:szCs w:val="24"/>
        </w:rPr>
        <w:t xml:space="preserve">Let it shine, </w:t>
      </w:r>
      <w:hyperlink r:id="rId9" w:anchor="note-13277080">
        <w:r>
          <w:rPr>
            <w:rFonts w:ascii="Cambria" w:eastAsia="Cambria" w:hAnsi="Cambria" w:cs="Cambria"/>
            <w:sz w:val="24"/>
            <w:szCs w:val="24"/>
          </w:rPr>
          <w:t>shine, shine</w:t>
        </w:r>
      </w:hyperlink>
    </w:p>
    <w:p w14:paraId="1A55E759"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Let it shine!</w:t>
      </w:r>
    </w:p>
    <w:p w14:paraId="6C991134" w14:textId="77777777" w:rsidR="00A81F21" w:rsidRDefault="00A81F21">
      <w:pPr>
        <w:spacing w:line="240" w:lineRule="auto"/>
        <w:rPr>
          <w:rFonts w:ascii="Cambria" w:eastAsia="Cambria" w:hAnsi="Cambria" w:cs="Cambria"/>
          <w:sz w:val="24"/>
          <w:szCs w:val="24"/>
        </w:rPr>
      </w:pPr>
    </w:p>
    <w:p w14:paraId="4735E9DB"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Or chadash al tzion ta’ir</w:t>
      </w:r>
    </w:p>
    <w:p w14:paraId="7A595B09"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Or chadash al tzion ta’ir</w:t>
      </w:r>
    </w:p>
    <w:p w14:paraId="5106585D"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Or chadash al tzion ta’ir</w:t>
      </w:r>
    </w:p>
    <w:p w14:paraId="7B78B76E" w14:textId="77777777" w:rsidR="00A81F21" w:rsidRDefault="00541081">
      <w:pPr>
        <w:spacing w:line="240" w:lineRule="auto"/>
        <w:rPr>
          <w:rFonts w:ascii="Cambria" w:eastAsia="Cambria" w:hAnsi="Cambria" w:cs="Cambria"/>
          <w:sz w:val="24"/>
          <w:szCs w:val="24"/>
        </w:rPr>
      </w:pPr>
      <w:proofErr w:type="gramStart"/>
      <w:r>
        <w:rPr>
          <w:rFonts w:ascii="Cambria" w:eastAsia="Cambria" w:hAnsi="Cambria" w:cs="Cambria"/>
          <w:sz w:val="24"/>
          <w:szCs w:val="24"/>
        </w:rPr>
        <w:t>v’nizkeh</w:t>
      </w:r>
      <w:proofErr w:type="gramEnd"/>
      <w:r>
        <w:rPr>
          <w:rFonts w:ascii="Cambria" w:eastAsia="Cambria" w:hAnsi="Cambria" w:cs="Cambria"/>
          <w:sz w:val="24"/>
          <w:szCs w:val="24"/>
        </w:rPr>
        <w:t xml:space="preserve"> chulanu m’hera l’oro</w:t>
      </w:r>
    </w:p>
    <w:p w14:paraId="6121FA62" w14:textId="77777777" w:rsidR="00A81F21" w:rsidRDefault="00A81F21">
      <w:pPr>
        <w:spacing w:line="240" w:lineRule="auto"/>
        <w:rPr>
          <w:rFonts w:ascii="Cambria" w:eastAsia="Cambria" w:hAnsi="Cambria" w:cs="Cambria"/>
          <w:sz w:val="16"/>
          <w:szCs w:val="16"/>
        </w:rPr>
      </w:pPr>
    </w:p>
    <w:p w14:paraId="6F8F7284" w14:textId="77777777" w:rsidR="00A81F21" w:rsidRDefault="00A81F21">
      <w:pPr>
        <w:spacing w:line="240" w:lineRule="auto"/>
        <w:rPr>
          <w:rFonts w:ascii="Cambria" w:eastAsia="Cambria" w:hAnsi="Cambria" w:cs="Cambria"/>
          <w:b/>
          <w:sz w:val="26"/>
          <w:szCs w:val="26"/>
        </w:rPr>
      </w:pPr>
    </w:p>
    <w:p w14:paraId="6D2927E3" w14:textId="77777777" w:rsidR="00197F29" w:rsidRDefault="00197F29">
      <w:pPr>
        <w:spacing w:line="240" w:lineRule="auto"/>
        <w:rPr>
          <w:rFonts w:ascii="Cambria" w:eastAsia="Cambria" w:hAnsi="Cambria" w:cs="Cambria"/>
          <w:b/>
          <w:sz w:val="26"/>
          <w:szCs w:val="26"/>
        </w:rPr>
      </w:pPr>
    </w:p>
    <w:p w14:paraId="5EEC2C12" w14:textId="77777777" w:rsidR="00197F29" w:rsidRDefault="00197F29">
      <w:pPr>
        <w:spacing w:line="240" w:lineRule="auto"/>
        <w:rPr>
          <w:rFonts w:ascii="Cambria" w:eastAsia="Cambria" w:hAnsi="Cambria" w:cs="Cambria"/>
          <w:b/>
          <w:sz w:val="26"/>
          <w:szCs w:val="26"/>
        </w:rPr>
      </w:pPr>
    </w:p>
    <w:p w14:paraId="25638B14" w14:textId="77777777" w:rsidR="00A81F21" w:rsidRDefault="00541081">
      <w:pPr>
        <w:spacing w:line="240" w:lineRule="auto"/>
        <w:rPr>
          <w:rFonts w:ascii="Cambria" w:eastAsia="Cambria" w:hAnsi="Cambria" w:cs="Cambria"/>
          <w:b/>
          <w:sz w:val="26"/>
          <w:szCs w:val="26"/>
        </w:rPr>
      </w:pPr>
      <w:r>
        <w:rPr>
          <w:rFonts w:ascii="Cambria" w:eastAsia="Cambria" w:hAnsi="Cambria" w:cs="Cambria"/>
          <w:b/>
          <w:sz w:val="26"/>
          <w:szCs w:val="26"/>
        </w:rPr>
        <w:t>Fire in Our Time</w:t>
      </w:r>
    </w:p>
    <w:p w14:paraId="76DB3E40" w14:textId="77777777" w:rsidR="00A81F21" w:rsidRDefault="00A81F21">
      <w:pPr>
        <w:spacing w:line="240" w:lineRule="auto"/>
        <w:rPr>
          <w:rFonts w:ascii="Cambria" w:eastAsia="Cambria" w:hAnsi="Cambria" w:cs="Cambria"/>
          <w:b/>
          <w:sz w:val="24"/>
          <w:szCs w:val="24"/>
        </w:rPr>
      </w:pPr>
    </w:p>
    <w:p w14:paraId="53F02219" w14:textId="77777777" w:rsidR="00A81F21" w:rsidRDefault="00197F29">
      <w:pPr>
        <w:spacing w:line="240" w:lineRule="auto"/>
        <w:rPr>
          <w:rFonts w:ascii="Cambria" w:eastAsia="Cambria" w:hAnsi="Cambria" w:cs="Cambria"/>
          <w:sz w:val="24"/>
          <w:szCs w:val="24"/>
        </w:rPr>
      </w:pPr>
      <w:r>
        <w:rPr>
          <w:rFonts w:ascii="Cambria" w:eastAsia="Cambria" w:hAnsi="Cambria" w:cs="Cambria"/>
          <w:b/>
          <w:bCs/>
          <w:sz w:val="24"/>
          <w:szCs w:val="24"/>
        </w:rPr>
        <w:t>Reader:</w:t>
      </w:r>
      <w:r>
        <w:rPr>
          <w:rFonts w:ascii="Cambria" w:eastAsia="Cambria" w:hAnsi="Cambria" w:cs="Cambria"/>
          <w:sz w:val="24"/>
          <w:szCs w:val="24"/>
        </w:rPr>
        <w:t xml:space="preserve"> </w:t>
      </w:r>
      <w:r w:rsidR="00541081">
        <w:rPr>
          <w:rFonts w:ascii="Cambria" w:eastAsia="Cambria" w:hAnsi="Cambria" w:cs="Cambria"/>
          <w:sz w:val="24"/>
          <w:szCs w:val="24"/>
        </w:rPr>
        <w:t>“An angel of the Lord appeared to him in a flame of fire from within the bush, and behold, the bush was burning with fire, but the bush was not being consumed” (Exodus 3:2).</w:t>
      </w:r>
    </w:p>
    <w:p w14:paraId="3E58F4DF" w14:textId="77777777" w:rsidR="00A81F21" w:rsidRDefault="00A81F21">
      <w:pPr>
        <w:spacing w:line="240" w:lineRule="auto"/>
        <w:rPr>
          <w:rFonts w:ascii="Cambria" w:eastAsia="Cambria" w:hAnsi="Cambria" w:cs="Cambria"/>
          <w:sz w:val="24"/>
          <w:szCs w:val="24"/>
        </w:rPr>
      </w:pPr>
    </w:p>
    <w:p w14:paraId="75B6D60A"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xml:space="preserve">But the bush was not being consumed. For the flame was a nondestructive source of power. When fossil fuels are burned to produce energy, they emit harmful gases that are the primary cause of air pollution and climate change. With every electric generation, every car ride down the street, every hot shower, we harm our planet. </w:t>
      </w:r>
    </w:p>
    <w:p w14:paraId="023E4555" w14:textId="77777777" w:rsidR="00A81F21" w:rsidRDefault="00A81F21">
      <w:pPr>
        <w:spacing w:line="240" w:lineRule="auto"/>
        <w:rPr>
          <w:rFonts w:ascii="Cambria" w:eastAsia="Cambria" w:hAnsi="Cambria" w:cs="Cambria"/>
          <w:sz w:val="24"/>
          <w:szCs w:val="24"/>
        </w:rPr>
      </w:pPr>
    </w:p>
    <w:p w14:paraId="29F67F8F"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xml:space="preserve">But there is a safer way. </w:t>
      </w:r>
    </w:p>
    <w:p w14:paraId="708854D5" w14:textId="77777777" w:rsidR="00A81F21" w:rsidRDefault="00A81F21">
      <w:pPr>
        <w:spacing w:line="240" w:lineRule="auto"/>
        <w:rPr>
          <w:rFonts w:ascii="Cambria" w:eastAsia="Cambria" w:hAnsi="Cambria" w:cs="Cambria"/>
          <w:sz w:val="24"/>
          <w:szCs w:val="24"/>
        </w:rPr>
      </w:pPr>
    </w:p>
    <w:p w14:paraId="392B75F3"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xml:space="preserve">Renewable resources such as solar and wind provide us with natural, clean energy. Solar power is the conversion of energy from sunlight into electricity, and wind power is the use of airflow through wind turbines to produce electric power. However, as of 2018, wind power makes up only 2% of the total worldwide electricity production, while solar power makes up only 1.5%. </w:t>
      </w:r>
    </w:p>
    <w:p w14:paraId="5358CDCF" w14:textId="77777777" w:rsidR="00A81F21" w:rsidRDefault="00A81F21">
      <w:pPr>
        <w:spacing w:line="240" w:lineRule="auto"/>
        <w:rPr>
          <w:rFonts w:ascii="Cambria" w:eastAsia="Cambria" w:hAnsi="Cambria" w:cs="Cambria"/>
          <w:sz w:val="24"/>
          <w:szCs w:val="24"/>
        </w:rPr>
      </w:pPr>
    </w:p>
    <w:p w14:paraId="10DC5292" w14:textId="77777777" w:rsidR="00A81F21" w:rsidRDefault="00197F29">
      <w:pPr>
        <w:widowControl w:val="0"/>
        <w:spacing w:line="240" w:lineRule="auto"/>
        <w:rPr>
          <w:rFonts w:ascii="Cambria" w:eastAsia="Cambria" w:hAnsi="Cambria" w:cs="Cambria"/>
          <w:sz w:val="24"/>
          <w:szCs w:val="24"/>
        </w:rPr>
      </w:pPr>
      <w:r>
        <w:rPr>
          <w:rFonts w:ascii="Cambria" w:eastAsia="Cambria" w:hAnsi="Cambria" w:cs="Cambria"/>
          <w:b/>
          <w:bCs/>
          <w:sz w:val="24"/>
          <w:szCs w:val="24"/>
        </w:rPr>
        <w:t xml:space="preserve">Reader: </w:t>
      </w:r>
      <w:r w:rsidR="00541081">
        <w:rPr>
          <w:rFonts w:ascii="Cambria" w:eastAsia="Cambria" w:hAnsi="Cambria" w:cs="Cambria"/>
          <w:sz w:val="24"/>
          <w:szCs w:val="24"/>
        </w:rPr>
        <w:t>Throughout our history, in times of great sorrow and vast uncertainty, the power of hope has sustained the human spirit from complete and utter despair. That precious gem of human ingenuity remains our greatest dictum of ascendancy. But where does it come from?</w:t>
      </w:r>
    </w:p>
    <w:p w14:paraId="6F5872BE" w14:textId="77777777" w:rsidR="00A81F21" w:rsidRDefault="00A81F21">
      <w:pPr>
        <w:spacing w:line="240" w:lineRule="auto"/>
        <w:rPr>
          <w:rFonts w:ascii="Cambria" w:eastAsia="Cambria" w:hAnsi="Cambria" w:cs="Cambria"/>
          <w:sz w:val="24"/>
          <w:szCs w:val="24"/>
        </w:rPr>
      </w:pPr>
    </w:p>
    <w:p w14:paraId="2F36DCB5" w14:textId="77777777" w:rsidR="00A81F21" w:rsidRDefault="00541081">
      <w:pPr>
        <w:spacing w:line="240" w:lineRule="auto"/>
        <w:rPr>
          <w:rFonts w:ascii="Cambria" w:eastAsia="Cambria" w:hAnsi="Cambria" w:cs="Cambria"/>
          <w:sz w:val="24"/>
          <w:szCs w:val="24"/>
        </w:rPr>
      </w:pPr>
      <w:r>
        <w:rPr>
          <w:rFonts w:ascii="Cambria" w:eastAsia="Cambria" w:hAnsi="Cambria" w:cs="Cambria"/>
          <w:sz w:val="24"/>
          <w:szCs w:val="24"/>
        </w:rPr>
        <w:t xml:space="preserve">In Jewish tradition, the Ner Tamid, “eternal flame,” is a light that shines in front of the ark in Jewish houses of worship.  It is said to represent G-d’s eternal presence in our holy sanctuary. However, it could also be said that we too have an eternal, or internal flame. Our eternal flame ignites our passion and desire to seek justice- not only in the world- but also for the world. In the Torah, God tells Moses that the Israelites will be a light unto all nations. That light represents a beacon of hope. It is thus our sacred responsibility to speak out about our natural environment and the sustainable management of its resources both in public policy and individual behavior. Only then can we truly be a light unto all nations. Only then will be worthy of calling this planet, our home. </w:t>
      </w:r>
    </w:p>
    <w:p w14:paraId="66BDE4FE" w14:textId="77777777" w:rsidR="00A81F21" w:rsidRDefault="00A81F21">
      <w:pPr>
        <w:jc w:val="center"/>
        <w:rPr>
          <w:rFonts w:ascii="Cambria" w:eastAsia="Cambria" w:hAnsi="Cambria" w:cs="Cambria"/>
          <w:sz w:val="36"/>
          <w:szCs w:val="36"/>
        </w:rPr>
      </w:pPr>
    </w:p>
    <w:p w14:paraId="1E06CAED" w14:textId="77777777" w:rsidR="00A81F21" w:rsidRDefault="00541081">
      <w:pPr>
        <w:jc w:val="center"/>
        <w:rPr>
          <w:rFonts w:ascii="Cambria" w:eastAsia="Cambria" w:hAnsi="Cambria" w:cs="Cambria"/>
          <w:sz w:val="36"/>
          <w:szCs w:val="36"/>
        </w:rPr>
      </w:pPr>
      <w:r>
        <w:rPr>
          <w:rFonts w:ascii="Cambria" w:eastAsia="Cambria" w:hAnsi="Cambria" w:cs="Cambria"/>
          <w:sz w:val="36"/>
          <w:szCs w:val="36"/>
        </w:rPr>
        <w:t>✴✴✴✴✴</w:t>
      </w:r>
    </w:p>
    <w:p w14:paraId="05A3BA19" w14:textId="77777777" w:rsidR="00A81F21" w:rsidRDefault="00A81F21">
      <w:pPr>
        <w:spacing w:line="240" w:lineRule="auto"/>
        <w:rPr>
          <w:rFonts w:ascii="Cambria" w:eastAsia="Cambria" w:hAnsi="Cambria" w:cs="Cambria"/>
          <w:sz w:val="36"/>
          <w:szCs w:val="36"/>
        </w:rPr>
      </w:pPr>
    </w:p>
    <w:p w14:paraId="7526F5F2" w14:textId="77777777" w:rsidR="00A81F21" w:rsidRDefault="00541081">
      <w:pPr>
        <w:rPr>
          <w:rFonts w:ascii="Cambria" w:eastAsia="Cambria" w:hAnsi="Cambria" w:cs="Cambria"/>
          <w:b/>
          <w:sz w:val="26"/>
          <w:szCs w:val="26"/>
        </w:rPr>
      </w:pPr>
      <w:r>
        <w:rPr>
          <w:rFonts w:ascii="Cambria" w:eastAsia="Cambria" w:hAnsi="Cambria" w:cs="Cambria"/>
          <w:b/>
          <w:sz w:val="26"/>
          <w:szCs w:val="26"/>
        </w:rPr>
        <w:t xml:space="preserve">Blessings and Nourishment </w:t>
      </w:r>
    </w:p>
    <w:p w14:paraId="72B62CD6" w14:textId="77777777" w:rsidR="00A81F21" w:rsidRDefault="00541081" w:rsidP="00197F29">
      <w:pPr>
        <w:rPr>
          <w:rFonts w:ascii="Cambria" w:eastAsia="Cambria" w:hAnsi="Cambria" w:cs="Cambria"/>
          <w:sz w:val="26"/>
          <w:szCs w:val="26"/>
        </w:rPr>
      </w:pPr>
      <w:r>
        <w:rPr>
          <w:rFonts w:ascii="Cambria" w:eastAsia="Cambria" w:hAnsi="Cambria" w:cs="Cambria"/>
          <w:i/>
          <w:sz w:val="26"/>
          <w:szCs w:val="26"/>
        </w:rPr>
        <w:t xml:space="preserve">Here, we eat no fruit. Pour red wine or juice </w:t>
      </w:r>
      <w:r w:rsidR="00197F29">
        <w:rPr>
          <w:rFonts w:ascii="Cambria" w:eastAsia="Cambria" w:hAnsi="Cambria" w:cs="Cambria"/>
          <w:i/>
          <w:sz w:val="26"/>
          <w:szCs w:val="26"/>
        </w:rPr>
        <w:t>into your cup</w:t>
      </w:r>
      <w:r>
        <w:rPr>
          <w:rFonts w:ascii="Cambria" w:eastAsia="Cambria" w:hAnsi="Cambria" w:cs="Cambria"/>
          <w:i/>
          <w:sz w:val="26"/>
          <w:szCs w:val="26"/>
        </w:rPr>
        <w:t>.</w:t>
      </w:r>
    </w:p>
    <w:p w14:paraId="51E30B8C" w14:textId="77777777" w:rsidR="00197F29" w:rsidRPr="00197F29" w:rsidRDefault="00197F29">
      <w:pPr>
        <w:rPr>
          <w:rFonts w:ascii="Cambria" w:eastAsia="Cambria" w:hAnsi="Cambria" w:cs="Cambria"/>
          <w:b/>
          <w:bCs/>
          <w:sz w:val="24"/>
          <w:szCs w:val="24"/>
        </w:rPr>
      </w:pPr>
    </w:p>
    <w:p w14:paraId="0E3ED2CD" w14:textId="77777777" w:rsidR="00197F29" w:rsidRPr="00197F29" w:rsidRDefault="00197F29">
      <w:pPr>
        <w:rPr>
          <w:rFonts w:ascii="Cambria" w:eastAsia="Cambria" w:hAnsi="Cambria" w:cs="Cambria"/>
          <w:b/>
          <w:bCs/>
          <w:sz w:val="24"/>
          <w:szCs w:val="24"/>
        </w:rPr>
      </w:pPr>
      <w:r w:rsidRPr="00197F29">
        <w:rPr>
          <w:rFonts w:ascii="Cambria" w:eastAsia="Cambria" w:hAnsi="Cambria" w:cs="Cambria"/>
          <w:b/>
          <w:bCs/>
          <w:sz w:val="24"/>
          <w:szCs w:val="24"/>
        </w:rPr>
        <w:t>Together:</w:t>
      </w:r>
    </w:p>
    <w:p w14:paraId="1B29CD41" w14:textId="77777777" w:rsidR="00A81F21" w:rsidRDefault="00541081" w:rsidP="00197F29">
      <w:pPr>
        <w:jc w:val="center"/>
        <w:rPr>
          <w:rFonts w:ascii="Cambria" w:eastAsia="Cambria" w:hAnsi="Cambria" w:cs="Cambria"/>
          <w:sz w:val="28"/>
          <w:szCs w:val="28"/>
        </w:rPr>
      </w:pPr>
      <w:r>
        <w:rPr>
          <w:rFonts w:ascii="Cambria" w:eastAsia="Cambria" w:hAnsi="Cambria" w:cs="Times New Roman"/>
          <w:sz w:val="28"/>
          <w:szCs w:val="28"/>
          <w:rtl/>
        </w:rPr>
        <w:t>נְבָרֵךְ אֶת עֵין הַחַיִּים מַצְמִיחַת פְּרִי הַגָפֶן</w:t>
      </w:r>
    </w:p>
    <w:p w14:paraId="2DB3F4BB" w14:textId="77777777" w:rsidR="00A81F21" w:rsidRDefault="00541081" w:rsidP="00197F29">
      <w:pPr>
        <w:pBdr>
          <w:top w:val="none" w:sz="0" w:space="0" w:color="auto"/>
          <w:left w:val="none" w:sz="0" w:space="0" w:color="auto"/>
          <w:bottom w:val="none" w:sz="0" w:space="0" w:color="auto"/>
          <w:right w:val="none" w:sz="0" w:space="0" w:color="auto"/>
          <w:between w:val="none" w:sz="0" w:space="0" w:color="auto"/>
        </w:pBdr>
        <w:jc w:val="center"/>
        <w:rPr>
          <w:rFonts w:ascii="Cambria" w:eastAsia="Cambria" w:hAnsi="Cambria" w:cs="Cambria"/>
          <w:sz w:val="24"/>
          <w:szCs w:val="24"/>
        </w:rPr>
      </w:pPr>
      <w:r>
        <w:rPr>
          <w:rFonts w:ascii="Cambria" w:eastAsia="Cambria" w:hAnsi="Cambria" w:cs="Cambria"/>
          <w:i/>
          <w:sz w:val="24"/>
          <w:szCs w:val="24"/>
        </w:rPr>
        <w:t xml:space="preserve">N'varekh </w:t>
      </w:r>
      <w:proofErr w:type="gramStart"/>
      <w:r>
        <w:rPr>
          <w:rFonts w:ascii="Cambria" w:eastAsia="Cambria" w:hAnsi="Cambria" w:cs="Cambria"/>
          <w:i/>
          <w:sz w:val="24"/>
          <w:szCs w:val="24"/>
        </w:rPr>
        <w:t>et</w:t>
      </w:r>
      <w:proofErr w:type="gramEnd"/>
      <w:r>
        <w:rPr>
          <w:rFonts w:ascii="Cambria" w:eastAsia="Cambria" w:hAnsi="Cambria" w:cs="Cambria"/>
          <w:i/>
          <w:sz w:val="24"/>
          <w:szCs w:val="24"/>
        </w:rPr>
        <w:t xml:space="preserve"> Ein Ha-khayim matzmikhat p'ri ha-gafen.</w:t>
      </w:r>
    </w:p>
    <w:p w14:paraId="6BC073A9" w14:textId="77777777" w:rsidR="00A81F21" w:rsidRDefault="00541081" w:rsidP="00197F29">
      <w:pPr>
        <w:jc w:val="center"/>
        <w:rPr>
          <w:rFonts w:ascii="Cambria" w:eastAsia="Cambria" w:hAnsi="Cambria" w:cs="Cambria"/>
          <w:sz w:val="24"/>
          <w:szCs w:val="24"/>
        </w:rPr>
      </w:pPr>
      <w:r>
        <w:rPr>
          <w:rFonts w:ascii="Cambria" w:eastAsia="Cambria" w:hAnsi="Cambria" w:cs="Cambria"/>
          <w:sz w:val="24"/>
          <w:szCs w:val="24"/>
        </w:rPr>
        <w:t>Let us bless the source of life that nurtures the fruit of the vine.</w:t>
      </w:r>
    </w:p>
    <w:p w14:paraId="51221068" w14:textId="77777777" w:rsidR="00A81F21" w:rsidRDefault="00A81F21">
      <w:pPr>
        <w:widowControl w:val="0"/>
        <w:spacing w:line="240" w:lineRule="auto"/>
        <w:jc w:val="center"/>
        <w:rPr>
          <w:rFonts w:ascii="Cambria" w:eastAsia="Cambria" w:hAnsi="Cambria" w:cs="Cambria"/>
          <w:sz w:val="24"/>
          <w:szCs w:val="24"/>
        </w:rPr>
      </w:pPr>
    </w:p>
    <w:p w14:paraId="22DC42EB" w14:textId="77777777" w:rsidR="00197F29" w:rsidRDefault="00541081">
      <w:pPr>
        <w:spacing w:line="240" w:lineRule="auto"/>
        <w:jc w:val="center"/>
        <w:rPr>
          <w:rFonts w:ascii="Trebuchet MS" w:eastAsia="Trebuchet MS" w:hAnsi="Trebuchet MS" w:cs="Trebuchet MS"/>
          <w:sz w:val="28"/>
          <w:szCs w:val="28"/>
          <w:highlight w:val="white"/>
        </w:rPr>
      </w:pPr>
      <w:r>
        <w:rPr>
          <w:rFonts w:ascii="Trebuchet MS" w:eastAsia="Trebuchet MS" w:hAnsi="Trebuchet MS" w:cs="Trebuchet MS"/>
          <w:sz w:val="28"/>
          <w:szCs w:val="28"/>
          <w:highlight w:val="white"/>
        </w:rPr>
        <w:t xml:space="preserve"> </w:t>
      </w:r>
    </w:p>
    <w:p w14:paraId="770002BD" w14:textId="77777777" w:rsidR="00197F29" w:rsidRDefault="00197F29">
      <w:pPr>
        <w:spacing w:line="240" w:lineRule="auto"/>
        <w:jc w:val="center"/>
        <w:rPr>
          <w:rFonts w:ascii="Trebuchet MS" w:eastAsia="Trebuchet MS" w:hAnsi="Trebuchet MS" w:cs="Trebuchet MS"/>
          <w:sz w:val="28"/>
          <w:szCs w:val="28"/>
          <w:highlight w:val="white"/>
        </w:rPr>
      </w:pPr>
    </w:p>
    <w:p w14:paraId="567616E7" w14:textId="77777777" w:rsidR="00197F29" w:rsidRDefault="00197F29">
      <w:pPr>
        <w:spacing w:line="240" w:lineRule="auto"/>
        <w:jc w:val="center"/>
        <w:rPr>
          <w:rFonts w:ascii="Trebuchet MS" w:eastAsia="Trebuchet MS" w:hAnsi="Trebuchet MS" w:cs="Trebuchet MS"/>
          <w:sz w:val="28"/>
          <w:szCs w:val="28"/>
          <w:highlight w:val="white"/>
        </w:rPr>
      </w:pPr>
    </w:p>
    <w:p w14:paraId="0B597AB5" w14:textId="77777777" w:rsidR="00A81F21" w:rsidRDefault="00541081">
      <w:pPr>
        <w:spacing w:line="240" w:lineRule="auto"/>
        <w:jc w:val="center"/>
        <w:rPr>
          <w:rFonts w:ascii="Trebuchet MS" w:eastAsia="Trebuchet MS" w:hAnsi="Trebuchet MS" w:cs="Trebuchet MS"/>
          <w:sz w:val="28"/>
          <w:szCs w:val="28"/>
          <w:highlight w:val="white"/>
        </w:rPr>
      </w:pPr>
      <w:r>
        <w:rPr>
          <w:rFonts w:ascii="Trebuchet MS" w:eastAsia="Trebuchet MS" w:hAnsi="Trebuchet MS" w:cs="Trebuchet MS"/>
          <w:sz w:val="28"/>
          <w:szCs w:val="28"/>
          <w:highlight w:val="white"/>
        </w:rPr>
        <w:t>Birkat Hamazon</w:t>
      </w:r>
    </w:p>
    <w:p w14:paraId="02C51C9E" w14:textId="77777777" w:rsidR="00A81F21" w:rsidRPr="00197F29" w:rsidRDefault="00541081">
      <w:pPr>
        <w:bidi/>
        <w:spacing w:line="240" w:lineRule="auto"/>
        <w:jc w:val="center"/>
        <w:rPr>
          <w:rFonts w:ascii="Times New Roman" w:eastAsia="Trebuchet MS" w:hAnsi="Times New Roman" w:cs="Times New Roman"/>
          <w:sz w:val="36"/>
          <w:szCs w:val="36"/>
          <w:highlight w:val="white"/>
        </w:rPr>
      </w:pPr>
      <w:r w:rsidRPr="00197F29">
        <w:rPr>
          <w:rFonts w:ascii="Times New Roman" w:hAnsi="Times New Roman" w:cs="Times New Roman"/>
          <w:sz w:val="36"/>
          <w:szCs w:val="36"/>
          <w:highlight w:val="white"/>
          <w:rtl/>
        </w:rPr>
        <w:t>ברכת</w:t>
      </w:r>
      <w:r w:rsidRPr="00197F29">
        <w:rPr>
          <w:rFonts w:ascii="Times New Roman" w:eastAsia="Trebuchet MS" w:hAnsi="Times New Roman" w:cs="Times New Roman"/>
          <w:sz w:val="36"/>
          <w:szCs w:val="36"/>
          <w:highlight w:val="white"/>
          <w:rtl/>
        </w:rPr>
        <w:t xml:space="preserve"> </w:t>
      </w:r>
      <w:r w:rsidRPr="00197F29">
        <w:rPr>
          <w:rFonts w:ascii="Times New Roman" w:hAnsi="Times New Roman" w:cs="Times New Roman"/>
          <w:sz w:val="36"/>
          <w:szCs w:val="36"/>
          <w:highlight w:val="white"/>
          <w:rtl/>
        </w:rPr>
        <w:t>המזון</w:t>
      </w:r>
    </w:p>
    <w:p w14:paraId="5EE788FA" w14:textId="77777777" w:rsidR="00A81F21" w:rsidRDefault="00541081">
      <w:pPr>
        <w:spacing w:line="240" w:lineRule="auto"/>
        <w:jc w:val="center"/>
        <w:rPr>
          <w:rFonts w:ascii="Trebuchet MS" w:eastAsia="Trebuchet MS" w:hAnsi="Trebuchet MS" w:cs="Trebuchet MS"/>
          <w:sz w:val="28"/>
          <w:szCs w:val="28"/>
          <w:highlight w:val="white"/>
        </w:rPr>
      </w:pPr>
      <w:r>
        <w:rPr>
          <w:rFonts w:ascii="Trebuchet MS" w:eastAsia="Trebuchet MS" w:hAnsi="Trebuchet MS" w:cs="Trebuchet MS"/>
          <w:sz w:val="28"/>
          <w:szCs w:val="28"/>
          <w:highlight w:val="white"/>
        </w:rPr>
        <w:t xml:space="preserve">Blessing </w:t>
      </w:r>
      <w:proofErr w:type="gramStart"/>
      <w:r>
        <w:rPr>
          <w:rFonts w:ascii="Trebuchet MS" w:eastAsia="Trebuchet MS" w:hAnsi="Trebuchet MS" w:cs="Trebuchet MS"/>
          <w:sz w:val="28"/>
          <w:szCs w:val="28"/>
          <w:highlight w:val="white"/>
        </w:rPr>
        <w:t>After</w:t>
      </w:r>
      <w:proofErr w:type="gramEnd"/>
      <w:r>
        <w:rPr>
          <w:rFonts w:ascii="Trebuchet MS" w:eastAsia="Trebuchet MS" w:hAnsi="Trebuchet MS" w:cs="Trebuchet MS"/>
          <w:sz w:val="28"/>
          <w:szCs w:val="28"/>
          <w:highlight w:val="white"/>
        </w:rPr>
        <w:t xml:space="preserve"> the Meal</w:t>
      </w:r>
    </w:p>
    <w:p w14:paraId="737EC5C5" w14:textId="77777777" w:rsidR="00A81F21" w:rsidRDefault="00A81F21">
      <w:pPr>
        <w:sectPr w:rsidR="00A81F21">
          <w:headerReference w:type="default" r:id="rId10"/>
          <w:pgSz w:w="12240" w:h="15840"/>
          <w:pgMar w:top="1008" w:right="1170" w:bottom="1008" w:left="1440" w:header="0" w:footer="720" w:gutter="0"/>
          <w:pgNumType w:start="0"/>
          <w:cols w:space="720"/>
          <w:titlePg/>
        </w:sectPr>
      </w:pPr>
    </w:p>
    <w:p w14:paraId="61761D70" w14:textId="77777777" w:rsidR="00197F29" w:rsidRDefault="00197F29">
      <w:pPr>
        <w:pStyle w:val="Heading2"/>
        <w:keepNext w:val="0"/>
        <w:keepLines w:val="0"/>
        <w:spacing w:before="0" w:after="0"/>
        <w:ind w:right="460"/>
        <w:rPr>
          <w:rFonts w:ascii="Cambria" w:eastAsia="Cambria" w:hAnsi="Cambria" w:cs="Cambria"/>
          <w:b/>
          <w:color w:val="363636"/>
          <w:sz w:val="28"/>
          <w:szCs w:val="28"/>
          <w:highlight w:val="white"/>
        </w:rPr>
      </w:pPr>
      <w:bookmarkStart w:id="1" w:name="_16b8wweeahay" w:colFirst="0" w:colLast="0"/>
      <w:bookmarkEnd w:id="1"/>
    </w:p>
    <w:p w14:paraId="0B5429BB" w14:textId="77777777" w:rsidR="00A81F21" w:rsidRDefault="00541081">
      <w:pPr>
        <w:pStyle w:val="Heading2"/>
        <w:keepNext w:val="0"/>
        <w:keepLines w:val="0"/>
        <w:spacing w:before="0" w:after="0"/>
        <w:ind w:right="460"/>
        <w:rPr>
          <w:rFonts w:ascii="Cambria" w:eastAsia="Cambria" w:hAnsi="Cambria" w:cs="Cambria"/>
          <w:b/>
          <w:sz w:val="28"/>
          <w:szCs w:val="28"/>
        </w:rPr>
      </w:pPr>
      <w:r>
        <w:rPr>
          <w:rFonts w:ascii="Cambria" w:eastAsia="Cambria" w:hAnsi="Cambria" w:cs="Cambria"/>
          <w:b/>
          <w:color w:val="363636"/>
          <w:sz w:val="28"/>
          <w:szCs w:val="28"/>
          <w:highlight w:val="white"/>
        </w:rPr>
        <w:t xml:space="preserve">V’akhalta </w:t>
      </w:r>
      <w:r>
        <w:rPr>
          <w:rFonts w:ascii="Cambria" w:eastAsia="Cambria" w:hAnsi="Cambria" w:cs="Times New Roman"/>
          <w:b/>
          <w:color w:val="363636"/>
          <w:sz w:val="28"/>
          <w:szCs w:val="28"/>
          <w:highlight w:val="white"/>
          <w:rtl/>
        </w:rPr>
        <w:t>ואכלת</w:t>
      </w:r>
    </w:p>
    <w:p w14:paraId="36D1AED2" w14:textId="77777777" w:rsidR="00A81F21" w:rsidRDefault="00742235">
      <w:pPr>
        <w:rPr>
          <w:rFonts w:ascii="Cambria" w:eastAsia="Cambria" w:hAnsi="Cambria" w:cs="Cambria"/>
          <w:sz w:val="24"/>
          <w:szCs w:val="24"/>
        </w:rPr>
      </w:pPr>
      <w:r>
        <w:rPr>
          <w:rFonts w:ascii="Cambria" w:eastAsia="Cambria" w:hAnsi="Cambria" w:cs="Cambria"/>
          <w:sz w:val="24"/>
          <w:szCs w:val="24"/>
        </w:rPr>
        <w:t>Hebrew: Deuteronomy 8:10</w:t>
      </w:r>
      <w:r w:rsidR="00541081">
        <w:rPr>
          <w:rFonts w:ascii="Cambria" w:eastAsia="Cambria" w:hAnsi="Cambria" w:cs="Cambria"/>
          <w:sz w:val="24"/>
          <w:szCs w:val="24"/>
        </w:rPr>
        <w:t xml:space="preserve"> </w:t>
      </w:r>
    </w:p>
    <w:p w14:paraId="252C777F" w14:textId="77777777" w:rsidR="00A81F21" w:rsidRDefault="00541081">
      <w:pPr>
        <w:rPr>
          <w:rFonts w:ascii="Cambria" w:eastAsia="Cambria" w:hAnsi="Cambria" w:cs="Cambria"/>
          <w:sz w:val="24"/>
          <w:szCs w:val="24"/>
        </w:rPr>
      </w:pPr>
      <w:r>
        <w:rPr>
          <w:rFonts w:ascii="Cambria" w:eastAsia="Cambria" w:hAnsi="Cambria" w:cs="Cambria"/>
          <w:sz w:val="24"/>
          <w:szCs w:val="24"/>
        </w:rPr>
        <w:t>English: Hanna Tiferet Siegel, hannatiferet.com</w:t>
      </w:r>
    </w:p>
    <w:p w14:paraId="35F1085F" w14:textId="77777777" w:rsidR="00742235" w:rsidRDefault="00742235">
      <w:pPr>
        <w:rPr>
          <w:rFonts w:ascii="Cambria" w:eastAsia="Cambria" w:hAnsi="Cambria" w:cs="Cambria"/>
          <w:sz w:val="24"/>
          <w:szCs w:val="24"/>
        </w:rPr>
      </w:pPr>
    </w:p>
    <w:p w14:paraId="7ADAF80E" w14:textId="77777777" w:rsidR="00A81F21" w:rsidRDefault="00A81F21">
      <w:pPr>
        <w:rPr>
          <w:rFonts w:ascii="Cambria" w:eastAsia="Cambria" w:hAnsi="Cambria" w:cs="Cambria"/>
        </w:rPr>
        <w:sectPr w:rsidR="00A81F21">
          <w:type w:val="continuous"/>
          <w:pgSz w:w="12240" w:h="15840"/>
          <w:pgMar w:top="1008" w:right="1170" w:bottom="1008" w:left="1440" w:header="0" w:footer="720" w:gutter="0"/>
          <w:cols w:space="720" w:equalWidth="0">
            <w:col w:w="9630" w:space="0"/>
          </w:cols>
        </w:sectPr>
      </w:pPr>
    </w:p>
    <w:p w14:paraId="3D6B1F3B" w14:textId="77777777" w:rsidR="00A81F21" w:rsidRPr="00742235" w:rsidRDefault="00541081">
      <w:pPr>
        <w:rPr>
          <w:rFonts w:ascii="Cambria" w:eastAsia="Cambria" w:hAnsi="Cambria" w:cs="Cambria"/>
          <w:sz w:val="24"/>
          <w:szCs w:val="24"/>
        </w:rPr>
      </w:pPr>
      <w:r w:rsidRPr="00742235">
        <w:rPr>
          <w:rFonts w:ascii="Cambria" w:eastAsia="Cambria" w:hAnsi="Cambria" w:cs="Times New Roman"/>
          <w:sz w:val="24"/>
          <w:szCs w:val="24"/>
          <w:rtl/>
        </w:rPr>
        <w:t>וְאָכַלְתָּ וְשָׂבָעְתָּ וּבֵרַכְתָּ</w:t>
      </w:r>
      <w:r w:rsidRPr="00742235">
        <w:rPr>
          <w:rFonts w:ascii="Cambria" w:eastAsia="Cambria" w:hAnsi="Cambria" w:cs="Cambria"/>
          <w:sz w:val="24"/>
          <w:szCs w:val="24"/>
        </w:rPr>
        <w:t xml:space="preserve"> </w:t>
      </w:r>
    </w:p>
    <w:p w14:paraId="5199F4DF"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V’achalta, V'savata, Oo-vay-rach-ta </w:t>
      </w:r>
    </w:p>
    <w:p w14:paraId="1A53F212" w14:textId="77777777" w:rsidR="00A81F21" w:rsidRPr="00742235" w:rsidRDefault="00A81F21">
      <w:pPr>
        <w:rPr>
          <w:rFonts w:ascii="Cambria" w:eastAsia="Cambria" w:hAnsi="Cambria" w:cs="Cambria"/>
          <w:sz w:val="16"/>
          <w:szCs w:val="16"/>
        </w:rPr>
      </w:pPr>
    </w:p>
    <w:p w14:paraId="217A54F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We ate when we were hungry </w:t>
      </w:r>
    </w:p>
    <w:p w14:paraId="6D1A329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And now we’re satisfied </w:t>
      </w:r>
    </w:p>
    <w:p w14:paraId="2113A0CD"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We thank the Source of Blessing </w:t>
      </w:r>
    </w:p>
    <w:p w14:paraId="090C9924" w14:textId="77777777" w:rsidR="00A81F21" w:rsidRDefault="00541081">
      <w:pPr>
        <w:rPr>
          <w:rFonts w:ascii="Cambria" w:eastAsia="Cambria" w:hAnsi="Cambria" w:cs="Cambria"/>
          <w:sz w:val="24"/>
          <w:szCs w:val="24"/>
        </w:rPr>
      </w:pPr>
      <w:proofErr w:type="gramStart"/>
      <w:r>
        <w:rPr>
          <w:rFonts w:ascii="Cambria" w:eastAsia="Cambria" w:hAnsi="Cambria" w:cs="Cambria"/>
          <w:sz w:val="24"/>
          <w:szCs w:val="24"/>
        </w:rPr>
        <w:t>for</w:t>
      </w:r>
      <w:proofErr w:type="gramEnd"/>
      <w:r>
        <w:rPr>
          <w:rFonts w:ascii="Cambria" w:eastAsia="Cambria" w:hAnsi="Cambria" w:cs="Cambria"/>
          <w:sz w:val="24"/>
          <w:szCs w:val="24"/>
        </w:rPr>
        <w:t xml:space="preserve"> all that S/he provides </w:t>
      </w:r>
    </w:p>
    <w:p w14:paraId="435BA430" w14:textId="77777777" w:rsidR="00A81F21" w:rsidRPr="00742235" w:rsidRDefault="00A81F21">
      <w:pPr>
        <w:rPr>
          <w:rFonts w:ascii="Cambria" w:eastAsia="Cambria" w:hAnsi="Cambria" w:cs="Cambria"/>
          <w:sz w:val="16"/>
          <w:szCs w:val="16"/>
        </w:rPr>
      </w:pPr>
    </w:p>
    <w:p w14:paraId="2DB6A26D" w14:textId="77777777" w:rsidR="00A81F21" w:rsidRDefault="00541081">
      <w:pPr>
        <w:rPr>
          <w:rFonts w:ascii="Cambria" w:eastAsia="Cambria" w:hAnsi="Cambria" w:cs="Cambria"/>
          <w:sz w:val="24"/>
          <w:szCs w:val="24"/>
        </w:rPr>
      </w:pPr>
      <w:r>
        <w:rPr>
          <w:rFonts w:ascii="Cambria" w:eastAsia="Cambria" w:hAnsi="Cambria" w:cs="Times New Roman"/>
          <w:sz w:val="24"/>
          <w:szCs w:val="24"/>
          <w:rtl/>
        </w:rPr>
        <w:t>וְאָכַלְתָּ וְשָׂבָעְתָּ וּבֵרַכְתָּ</w:t>
      </w:r>
      <w:r>
        <w:rPr>
          <w:rFonts w:ascii="Cambria" w:eastAsia="Cambria" w:hAnsi="Cambria" w:cs="Cambria"/>
          <w:sz w:val="24"/>
          <w:szCs w:val="24"/>
        </w:rPr>
        <w:t xml:space="preserve"> </w:t>
      </w:r>
    </w:p>
    <w:p w14:paraId="5281F308"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V’achalta, V'savata, Oo-vay-rach-ta </w:t>
      </w:r>
    </w:p>
    <w:p w14:paraId="5E556607" w14:textId="77777777" w:rsidR="00A81F21" w:rsidRPr="00742235" w:rsidRDefault="00A81F21">
      <w:pPr>
        <w:rPr>
          <w:rFonts w:ascii="Cambria" w:eastAsia="Cambria" w:hAnsi="Cambria" w:cs="Cambria"/>
          <w:sz w:val="16"/>
          <w:szCs w:val="16"/>
        </w:rPr>
      </w:pPr>
    </w:p>
    <w:p w14:paraId="0D37F882"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Hunger is a yearning </w:t>
      </w:r>
    </w:p>
    <w:p w14:paraId="37453E29" w14:textId="77777777" w:rsidR="00A81F21" w:rsidRDefault="00541081">
      <w:pPr>
        <w:rPr>
          <w:rFonts w:ascii="Cambria" w:eastAsia="Cambria" w:hAnsi="Cambria" w:cs="Cambria"/>
          <w:sz w:val="24"/>
          <w:szCs w:val="24"/>
        </w:rPr>
      </w:pPr>
      <w:r>
        <w:rPr>
          <w:rFonts w:ascii="Cambria" w:eastAsia="Cambria" w:hAnsi="Cambria" w:cs="Cambria"/>
          <w:sz w:val="24"/>
          <w:szCs w:val="24"/>
        </w:rPr>
        <w:t>In body and soul.</w:t>
      </w:r>
    </w:p>
    <w:p w14:paraId="766E87CD"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Earth Air Fire Water </w:t>
      </w:r>
    </w:p>
    <w:p w14:paraId="095CCCAC"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And Spirit makes us whole. </w:t>
      </w:r>
    </w:p>
    <w:p w14:paraId="48248613" w14:textId="77777777" w:rsidR="00A81F21" w:rsidRPr="00742235" w:rsidRDefault="00A81F21">
      <w:pPr>
        <w:rPr>
          <w:rFonts w:ascii="Cambria" w:eastAsia="Cambria" w:hAnsi="Cambria" w:cs="Cambria"/>
          <w:sz w:val="16"/>
          <w:szCs w:val="16"/>
        </w:rPr>
      </w:pPr>
    </w:p>
    <w:p w14:paraId="3C386B75" w14:textId="77777777" w:rsidR="00A81F21" w:rsidRDefault="00541081">
      <w:pPr>
        <w:rPr>
          <w:rFonts w:ascii="Cambria" w:eastAsia="Cambria" w:hAnsi="Cambria" w:cs="Cambria"/>
          <w:sz w:val="28"/>
          <w:szCs w:val="28"/>
        </w:rPr>
      </w:pPr>
      <w:r>
        <w:rPr>
          <w:rFonts w:ascii="Cambria" w:eastAsia="Cambria" w:hAnsi="Cambria" w:cs="Times New Roman"/>
          <w:sz w:val="28"/>
          <w:szCs w:val="28"/>
          <w:rtl/>
        </w:rPr>
        <w:t>וְאָכַלְתָּ וְשָׂבָעְתָּ וּבֵרַכְתָּ</w:t>
      </w:r>
      <w:r>
        <w:rPr>
          <w:rFonts w:ascii="Cambria" w:eastAsia="Cambria" w:hAnsi="Cambria" w:cs="Cambria"/>
          <w:sz w:val="28"/>
          <w:szCs w:val="28"/>
        </w:rPr>
        <w:t xml:space="preserve"> </w:t>
      </w:r>
    </w:p>
    <w:p w14:paraId="5B7F3833"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V’achalta, V'savata, Oo-vay-rach-ta </w:t>
      </w:r>
    </w:p>
    <w:p w14:paraId="3A9BEE6B" w14:textId="77777777" w:rsidR="00A81F21" w:rsidRPr="00742235" w:rsidRDefault="00A81F21">
      <w:pPr>
        <w:rPr>
          <w:rFonts w:ascii="Cambria" w:eastAsia="Cambria" w:hAnsi="Cambria" w:cs="Cambria"/>
          <w:sz w:val="16"/>
          <w:szCs w:val="16"/>
        </w:rPr>
      </w:pPr>
    </w:p>
    <w:p w14:paraId="0B165C4F"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Giving and receiving </w:t>
      </w:r>
    </w:p>
    <w:p w14:paraId="73E00994"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We open up our hands </w:t>
      </w:r>
    </w:p>
    <w:p w14:paraId="74DC6C85"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From Seedtime through Harvest </w:t>
      </w:r>
    </w:p>
    <w:p w14:paraId="473C30F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We’re partners with the land </w:t>
      </w:r>
    </w:p>
    <w:p w14:paraId="6B2F36F0" w14:textId="77777777" w:rsidR="00A81F21" w:rsidRPr="00742235" w:rsidRDefault="00A81F21">
      <w:pPr>
        <w:rPr>
          <w:rFonts w:ascii="Cambria" w:eastAsia="Cambria" w:hAnsi="Cambria" w:cs="Cambria"/>
          <w:sz w:val="16"/>
          <w:szCs w:val="16"/>
        </w:rPr>
      </w:pPr>
    </w:p>
    <w:p w14:paraId="0D5B92C5" w14:textId="77777777" w:rsidR="00A81F21" w:rsidRDefault="00541081">
      <w:pPr>
        <w:rPr>
          <w:rFonts w:ascii="Cambria" w:eastAsia="Cambria" w:hAnsi="Cambria" w:cs="Cambria"/>
          <w:sz w:val="24"/>
          <w:szCs w:val="24"/>
        </w:rPr>
      </w:pPr>
      <w:r>
        <w:rPr>
          <w:rFonts w:ascii="Cambria" w:eastAsia="Cambria" w:hAnsi="Cambria" w:cs="Times New Roman"/>
          <w:sz w:val="28"/>
          <w:szCs w:val="28"/>
          <w:rtl/>
        </w:rPr>
        <w:t>וְאָכַלְתָּ וְשָׂבָעְתָּ וּבֵרַכְתָּ</w:t>
      </w:r>
      <w:r>
        <w:rPr>
          <w:rFonts w:ascii="Cambria" w:eastAsia="Cambria" w:hAnsi="Cambria" w:cs="Cambria"/>
          <w:sz w:val="24"/>
          <w:szCs w:val="24"/>
        </w:rPr>
        <w:t xml:space="preserve"> </w:t>
      </w:r>
    </w:p>
    <w:p w14:paraId="0D1A5388"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V’achalta, V'savata, Oo-vay-rach-ta </w:t>
      </w:r>
    </w:p>
    <w:p w14:paraId="46033237" w14:textId="77777777" w:rsidR="00A81F21" w:rsidRPr="00742235" w:rsidRDefault="00A81F21">
      <w:pPr>
        <w:rPr>
          <w:rFonts w:ascii="Cambria" w:eastAsia="Cambria" w:hAnsi="Cambria" w:cs="Cambria"/>
          <w:sz w:val="16"/>
          <w:szCs w:val="16"/>
        </w:rPr>
      </w:pPr>
    </w:p>
    <w:p w14:paraId="03AA4F76"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We all share a vision </w:t>
      </w:r>
    </w:p>
    <w:p w14:paraId="37B70F6D"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Of wholeness and release </w:t>
      </w:r>
    </w:p>
    <w:p w14:paraId="04D78CDC" w14:textId="77777777" w:rsidR="00A81F21" w:rsidRDefault="00541081">
      <w:pPr>
        <w:rPr>
          <w:rFonts w:ascii="Cambria" w:eastAsia="Cambria" w:hAnsi="Cambria" w:cs="Cambria"/>
          <w:sz w:val="24"/>
          <w:szCs w:val="24"/>
        </w:rPr>
      </w:pPr>
      <w:r>
        <w:rPr>
          <w:rFonts w:ascii="Cambria" w:eastAsia="Cambria" w:hAnsi="Cambria" w:cs="Cambria"/>
          <w:sz w:val="24"/>
          <w:szCs w:val="24"/>
        </w:rPr>
        <w:t xml:space="preserve">Where every child is nourished </w:t>
      </w:r>
    </w:p>
    <w:p w14:paraId="5C43999B" w14:textId="77777777" w:rsidR="00A81F21" w:rsidRDefault="00541081">
      <w:pPr>
        <w:rPr>
          <w:rFonts w:ascii="Cambria" w:eastAsia="Cambria" w:hAnsi="Cambria" w:cs="Cambria"/>
          <w:sz w:val="24"/>
          <w:szCs w:val="24"/>
        </w:rPr>
      </w:pPr>
      <w:r>
        <w:rPr>
          <w:rFonts w:ascii="Cambria" w:eastAsia="Cambria" w:hAnsi="Cambria" w:cs="Cambria"/>
          <w:sz w:val="24"/>
          <w:szCs w:val="24"/>
        </w:rPr>
        <w:t>And we all live in peace</w:t>
      </w:r>
    </w:p>
    <w:p w14:paraId="2868A64D" w14:textId="77777777" w:rsidR="00742235" w:rsidRPr="00742235" w:rsidRDefault="00742235">
      <w:pPr>
        <w:rPr>
          <w:rFonts w:ascii="Cambria" w:eastAsia="Cambria" w:hAnsi="Cambria" w:cs="Cambria"/>
          <w:sz w:val="16"/>
          <w:szCs w:val="16"/>
        </w:rPr>
      </w:pPr>
    </w:p>
    <w:p w14:paraId="51C0AD64" w14:textId="77777777" w:rsidR="00742235" w:rsidRDefault="00742235" w:rsidP="00742235">
      <w:pPr>
        <w:rPr>
          <w:rFonts w:ascii="Cambria" w:eastAsia="Cambria" w:hAnsi="Cambria" w:cs="Cambria"/>
          <w:sz w:val="24"/>
          <w:szCs w:val="24"/>
        </w:rPr>
      </w:pPr>
      <w:r>
        <w:rPr>
          <w:rFonts w:ascii="Cambria" w:eastAsia="Cambria" w:hAnsi="Cambria" w:cs="Times New Roman"/>
          <w:sz w:val="28"/>
          <w:szCs w:val="28"/>
          <w:rtl/>
        </w:rPr>
        <w:t>וְאָכַלְתָּ וְשָׂבָעְתָּ וּבֵרַכְתָּ</w:t>
      </w:r>
      <w:r>
        <w:rPr>
          <w:rFonts w:ascii="Cambria" w:eastAsia="Cambria" w:hAnsi="Cambria" w:cs="Cambria"/>
          <w:sz w:val="24"/>
          <w:szCs w:val="24"/>
        </w:rPr>
        <w:t xml:space="preserve"> </w:t>
      </w:r>
    </w:p>
    <w:p w14:paraId="67C8B1DD" w14:textId="77777777" w:rsidR="00742235" w:rsidRDefault="00742235" w:rsidP="00742235">
      <w:pPr>
        <w:rPr>
          <w:rFonts w:ascii="Cambria" w:eastAsia="Cambria" w:hAnsi="Cambria" w:cs="Cambria"/>
          <w:sz w:val="24"/>
          <w:szCs w:val="24"/>
        </w:rPr>
      </w:pPr>
      <w:r>
        <w:rPr>
          <w:rFonts w:ascii="Cambria" w:eastAsia="Cambria" w:hAnsi="Cambria" w:cs="Cambria"/>
          <w:sz w:val="24"/>
          <w:szCs w:val="24"/>
        </w:rPr>
        <w:t xml:space="preserve">V’achalta, V'savata, Oo-vay-rach-ta </w:t>
      </w:r>
    </w:p>
    <w:p w14:paraId="195C51A4" w14:textId="77777777" w:rsidR="00742235" w:rsidRDefault="00742235">
      <w:pPr>
        <w:rPr>
          <w:rFonts w:ascii="Trebuchet MS" w:eastAsia="Trebuchet MS" w:hAnsi="Trebuchet MS" w:cs="Trebuchet MS"/>
          <w:sz w:val="28"/>
          <w:szCs w:val="28"/>
          <w:highlight w:val="white"/>
        </w:rPr>
      </w:pPr>
    </w:p>
    <w:sectPr w:rsidR="00742235">
      <w:type w:val="continuous"/>
      <w:pgSz w:w="12240" w:h="15840"/>
      <w:pgMar w:top="1008" w:right="1170" w:bottom="1008" w:left="1440" w:header="0" w:footer="720" w:gutter="0"/>
      <w:cols w:space="720" w:equalWidth="0">
        <w:col w:w="9630" w:space="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FED7D" w14:textId="77777777" w:rsidR="00541081" w:rsidRDefault="00541081">
      <w:pPr>
        <w:spacing w:line="240" w:lineRule="auto"/>
      </w:pPr>
      <w:r>
        <w:separator/>
      </w:r>
    </w:p>
  </w:endnote>
  <w:endnote w:type="continuationSeparator" w:id="0">
    <w:p w14:paraId="44506E4C" w14:textId="77777777" w:rsidR="00541081" w:rsidRDefault="005410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2CE95" w14:textId="77777777" w:rsidR="00541081" w:rsidRDefault="00541081">
      <w:pPr>
        <w:spacing w:line="240" w:lineRule="auto"/>
      </w:pPr>
      <w:r>
        <w:separator/>
      </w:r>
    </w:p>
  </w:footnote>
  <w:footnote w:type="continuationSeparator" w:id="0">
    <w:p w14:paraId="7EF4540E" w14:textId="77777777" w:rsidR="00541081" w:rsidRDefault="0054108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FFC5C" w14:textId="2C8BC879" w:rsidR="00A81F21" w:rsidRDefault="00541081">
    <w:pPr>
      <w:jc w:val="right"/>
      <w:rPr>
        <w:rFonts w:ascii="Cambria" w:eastAsia="Cambria" w:hAnsi="Cambria" w:cs="Cambria"/>
        <w:sz w:val="28"/>
        <w:szCs w:val="28"/>
      </w:rPr>
    </w:pPr>
    <w:r>
      <w:rPr>
        <w:rFonts w:ascii="Cambria" w:eastAsia="Cambria" w:hAnsi="Cambria" w:cs="Cambria"/>
        <w:sz w:val="28"/>
        <w:szCs w:val="2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F21"/>
    <w:rsid w:val="00061A29"/>
    <w:rsid w:val="00197F29"/>
    <w:rsid w:val="00514397"/>
    <w:rsid w:val="00541081"/>
    <w:rsid w:val="005C3ACB"/>
    <w:rsid w:val="00742235"/>
    <w:rsid w:val="007E2006"/>
    <w:rsid w:val="00A81F21"/>
    <w:rsid w:val="00A962A1"/>
    <w:rsid w:val="00AD3485"/>
    <w:rsid w:val="00EB3A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357E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he-IL"/>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C3ACB"/>
    <w:pPr>
      <w:tabs>
        <w:tab w:val="center" w:pos="4680"/>
        <w:tab w:val="right" w:pos="9360"/>
      </w:tabs>
      <w:spacing w:line="240" w:lineRule="auto"/>
    </w:pPr>
  </w:style>
  <w:style w:type="character" w:customStyle="1" w:styleId="HeaderChar">
    <w:name w:val="Header Char"/>
    <w:basedOn w:val="DefaultParagraphFont"/>
    <w:link w:val="Header"/>
    <w:uiPriority w:val="99"/>
    <w:rsid w:val="005C3ACB"/>
  </w:style>
  <w:style w:type="paragraph" w:styleId="Footer">
    <w:name w:val="footer"/>
    <w:basedOn w:val="Normal"/>
    <w:link w:val="FooterChar"/>
    <w:uiPriority w:val="99"/>
    <w:unhideWhenUsed/>
    <w:rsid w:val="005C3ACB"/>
    <w:pPr>
      <w:tabs>
        <w:tab w:val="center" w:pos="4680"/>
        <w:tab w:val="right" w:pos="9360"/>
      </w:tabs>
      <w:spacing w:line="240" w:lineRule="auto"/>
    </w:pPr>
  </w:style>
  <w:style w:type="character" w:customStyle="1" w:styleId="FooterChar">
    <w:name w:val="Footer Char"/>
    <w:basedOn w:val="DefaultParagraphFont"/>
    <w:link w:val="Footer"/>
    <w:uiPriority w:val="99"/>
    <w:rsid w:val="005C3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ritualwell.org/glossary/4/letterr" TargetMode="External"/><Relationship Id="rId3" Type="http://schemas.openxmlformats.org/officeDocument/2006/relationships/webSettings" Target="webSettings.xml"/><Relationship Id="rId7" Type="http://schemas.openxmlformats.org/officeDocument/2006/relationships/hyperlink" Target="https://ritualwell.org/glossary/4/letter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genius.com/Traditional-folk-this-little-light-of-mine-lyr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3780</Words>
  <Characters>21551</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Shoshana Lovett-Graff</dc:creator>
  <cp:lastModifiedBy>Shoshana Lovett-Graff</cp:lastModifiedBy>
  <cp:revision>2</cp:revision>
  <cp:lastPrinted>2018-01-29T21:00:00Z</cp:lastPrinted>
  <dcterms:created xsi:type="dcterms:W3CDTF">2018-02-02T19:12:00Z</dcterms:created>
  <dcterms:modified xsi:type="dcterms:W3CDTF">2018-02-02T19:12:00Z</dcterms:modified>
</cp:coreProperties>
</file>